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5DA" w:rsidRDefault="006465DA" w:rsidP="00946E30">
      <w:pPr>
        <w:spacing w:after="0" w:line="240" w:lineRule="auto"/>
        <w:ind w:firstLine="709"/>
        <w:jc w:val="both"/>
        <w:rPr>
          <w:rFonts w:ascii="Times New Roman" w:hAnsi="Times New Roman"/>
          <w:b/>
          <w:sz w:val="24"/>
          <w:szCs w:val="24"/>
        </w:rPr>
      </w:pPr>
    </w:p>
    <w:p w:rsidR="008B7E83" w:rsidRDefault="008B7E83" w:rsidP="00946E30">
      <w:pPr>
        <w:spacing w:after="0" w:line="240" w:lineRule="auto"/>
        <w:ind w:firstLine="709"/>
        <w:jc w:val="both"/>
        <w:rPr>
          <w:rFonts w:ascii="Times New Roman" w:hAnsi="Times New Roman"/>
          <w:b/>
          <w:sz w:val="24"/>
          <w:szCs w:val="24"/>
        </w:rPr>
      </w:pPr>
      <w:r>
        <w:rPr>
          <w:rFonts w:ascii="Times New Roman" w:hAnsi="Times New Roman"/>
          <w:b/>
          <w:noProof/>
          <w:sz w:val="24"/>
          <w:szCs w:val="24"/>
        </w:rPr>
        <w:drawing>
          <wp:inline distT="0" distB="0" distL="0" distR="0">
            <wp:extent cx="5940425" cy="8170026"/>
            <wp:effectExtent l="0" t="0" r="3175" b="2540"/>
            <wp:docPr id="1" name="Рисунок 1" descr="C:\Users\Admin\Desktop\скан обложки\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обложки\физи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026"/>
                    </a:xfrm>
                    <a:prstGeom prst="rect">
                      <a:avLst/>
                    </a:prstGeom>
                    <a:noFill/>
                    <a:ln>
                      <a:noFill/>
                    </a:ln>
                  </pic:spPr>
                </pic:pic>
              </a:graphicData>
            </a:graphic>
          </wp:inline>
        </w:drawing>
      </w:r>
      <w:bookmarkStart w:id="0" w:name="_GoBack"/>
      <w:bookmarkEnd w:id="0"/>
    </w:p>
    <w:p w:rsidR="006465DA" w:rsidRDefault="006465DA" w:rsidP="006465DA">
      <w:pPr>
        <w:spacing w:after="0" w:line="240" w:lineRule="auto"/>
        <w:rPr>
          <w:rFonts w:ascii="Times New Roman" w:hAnsi="Times New Roman"/>
          <w:b/>
          <w:sz w:val="24"/>
          <w:szCs w:val="24"/>
        </w:rPr>
      </w:pPr>
    </w:p>
    <w:p w:rsidR="006465DA" w:rsidRPr="0052079F" w:rsidRDefault="006465DA" w:rsidP="006465DA">
      <w:pPr>
        <w:tabs>
          <w:tab w:val="left" w:pos="540"/>
        </w:tabs>
        <w:spacing w:after="0" w:line="240" w:lineRule="auto"/>
        <w:jc w:val="center"/>
        <w:rPr>
          <w:rFonts w:ascii="Times New Roman" w:hAnsi="Times New Roman"/>
          <w:sz w:val="28"/>
          <w:szCs w:val="28"/>
        </w:rPr>
      </w:pPr>
      <w:r w:rsidRPr="0052079F">
        <w:rPr>
          <w:rFonts w:ascii="Times New Roman" w:hAnsi="Times New Roman"/>
          <w:sz w:val="28"/>
          <w:szCs w:val="28"/>
        </w:rPr>
        <w:t>Муниципальное бюджетное общеобразовательное учреждение</w:t>
      </w:r>
    </w:p>
    <w:p w:rsidR="006465DA" w:rsidRPr="0052079F" w:rsidRDefault="006465DA" w:rsidP="006465DA">
      <w:pPr>
        <w:tabs>
          <w:tab w:val="left" w:pos="540"/>
        </w:tabs>
        <w:spacing w:after="0" w:line="240" w:lineRule="auto"/>
        <w:jc w:val="center"/>
        <w:rPr>
          <w:rFonts w:ascii="Times New Roman" w:hAnsi="Times New Roman"/>
          <w:sz w:val="28"/>
          <w:szCs w:val="28"/>
        </w:rPr>
      </w:pPr>
      <w:r>
        <w:rPr>
          <w:rFonts w:ascii="Times New Roman" w:hAnsi="Times New Roman"/>
          <w:sz w:val="28"/>
          <w:szCs w:val="28"/>
        </w:rPr>
        <w:t>«Старо-</w:t>
      </w:r>
      <w:proofErr w:type="spellStart"/>
      <w:r>
        <w:rPr>
          <w:rFonts w:ascii="Times New Roman" w:hAnsi="Times New Roman"/>
          <w:sz w:val="28"/>
          <w:szCs w:val="28"/>
        </w:rPr>
        <w:t>Тахталинская</w:t>
      </w:r>
      <w:proofErr w:type="spellEnd"/>
      <w:r>
        <w:rPr>
          <w:rFonts w:ascii="Times New Roman" w:hAnsi="Times New Roman"/>
          <w:sz w:val="28"/>
          <w:szCs w:val="28"/>
        </w:rPr>
        <w:t xml:space="preserve"> основная</w:t>
      </w:r>
      <w:r w:rsidRPr="0052079F">
        <w:rPr>
          <w:rFonts w:ascii="Times New Roman" w:hAnsi="Times New Roman"/>
          <w:sz w:val="28"/>
          <w:szCs w:val="28"/>
        </w:rPr>
        <w:t xml:space="preserve"> общеобразовательная школа»</w:t>
      </w:r>
    </w:p>
    <w:p w:rsidR="006465DA" w:rsidRPr="0052079F" w:rsidRDefault="006465DA" w:rsidP="006465DA">
      <w:pPr>
        <w:tabs>
          <w:tab w:val="left" w:pos="540"/>
        </w:tabs>
        <w:spacing w:after="0" w:line="240" w:lineRule="auto"/>
        <w:jc w:val="center"/>
        <w:rPr>
          <w:rFonts w:ascii="Times New Roman" w:hAnsi="Times New Roman"/>
          <w:sz w:val="28"/>
          <w:szCs w:val="28"/>
        </w:rPr>
      </w:pPr>
      <w:proofErr w:type="spellStart"/>
      <w:r w:rsidRPr="0052079F">
        <w:rPr>
          <w:rFonts w:ascii="Times New Roman" w:hAnsi="Times New Roman"/>
          <w:sz w:val="28"/>
          <w:szCs w:val="28"/>
        </w:rPr>
        <w:t>Алькеевского</w:t>
      </w:r>
      <w:proofErr w:type="spellEnd"/>
      <w:r w:rsidRPr="0052079F">
        <w:rPr>
          <w:rFonts w:ascii="Times New Roman" w:hAnsi="Times New Roman"/>
          <w:sz w:val="28"/>
          <w:szCs w:val="28"/>
        </w:rPr>
        <w:t xml:space="preserve"> муниципального района  Республики Татарстан</w:t>
      </w:r>
    </w:p>
    <w:p w:rsidR="006465DA" w:rsidRDefault="006465DA" w:rsidP="006465DA">
      <w:pPr>
        <w:tabs>
          <w:tab w:val="left" w:pos="540"/>
        </w:tabs>
        <w:spacing w:after="0" w:line="240" w:lineRule="auto"/>
        <w:rPr>
          <w:rFonts w:ascii="Times New Roman" w:hAnsi="Times New Roman"/>
          <w:sz w:val="24"/>
          <w:szCs w:val="24"/>
        </w:rPr>
      </w:pPr>
      <w:r w:rsidRPr="0052079F">
        <w:rPr>
          <w:rFonts w:ascii="Times New Roman" w:hAnsi="Times New Roman"/>
          <w:sz w:val="24"/>
          <w:szCs w:val="24"/>
        </w:rPr>
        <w:lastRenderedPageBreak/>
        <w:t xml:space="preserve">                                      </w:t>
      </w:r>
    </w:p>
    <w:p w:rsidR="006465DA" w:rsidRDefault="006465DA" w:rsidP="006465DA">
      <w:pPr>
        <w:tabs>
          <w:tab w:val="left" w:pos="540"/>
        </w:tabs>
        <w:spacing w:after="0" w:line="240" w:lineRule="auto"/>
        <w:rPr>
          <w:rFonts w:ascii="Times New Roman" w:hAnsi="Times New Roman"/>
          <w:sz w:val="24"/>
          <w:szCs w:val="24"/>
        </w:rPr>
      </w:pPr>
    </w:p>
    <w:p w:rsidR="006465DA" w:rsidRPr="0052079F" w:rsidRDefault="006465DA" w:rsidP="006465DA">
      <w:pPr>
        <w:tabs>
          <w:tab w:val="left" w:pos="540"/>
        </w:tabs>
        <w:spacing w:after="0" w:line="240" w:lineRule="auto"/>
        <w:rPr>
          <w:rFonts w:ascii="Times New Roman" w:hAnsi="Times New Roman"/>
          <w:sz w:val="24"/>
          <w:szCs w:val="24"/>
        </w:rPr>
      </w:pPr>
    </w:p>
    <w:p w:rsidR="006465DA" w:rsidRPr="0052079F" w:rsidRDefault="006465DA" w:rsidP="006465DA">
      <w:pPr>
        <w:tabs>
          <w:tab w:val="left" w:pos="540"/>
        </w:tabs>
        <w:spacing w:after="0" w:line="240" w:lineRule="auto"/>
        <w:rPr>
          <w:rFonts w:ascii="Times New Roman" w:hAnsi="Times New Roman"/>
          <w:sz w:val="24"/>
          <w:szCs w:val="24"/>
        </w:rPr>
      </w:pPr>
    </w:p>
    <w:p w:rsidR="006465DA" w:rsidRPr="0052079F" w:rsidRDefault="006465DA" w:rsidP="006465DA">
      <w:pPr>
        <w:tabs>
          <w:tab w:val="left" w:pos="540"/>
        </w:tabs>
        <w:spacing w:after="0" w:line="240" w:lineRule="auto"/>
        <w:jc w:val="center"/>
        <w:rPr>
          <w:rFonts w:ascii="Times New Roman" w:hAnsi="Times New Roman"/>
          <w:sz w:val="24"/>
          <w:szCs w:val="24"/>
        </w:rPr>
      </w:pPr>
      <w:r w:rsidRPr="0052079F">
        <w:rPr>
          <w:rFonts w:ascii="Times New Roman" w:hAnsi="Times New Roman"/>
          <w:sz w:val="24"/>
          <w:szCs w:val="24"/>
        </w:rPr>
        <w:t>«Рассмотрено»                         «Согласовано»                                «Утверждено»</w:t>
      </w:r>
    </w:p>
    <w:p w:rsidR="006465DA" w:rsidRPr="0052079F" w:rsidRDefault="006465DA" w:rsidP="006465DA">
      <w:pPr>
        <w:spacing w:after="0" w:line="240" w:lineRule="auto"/>
        <w:jc w:val="center"/>
        <w:rPr>
          <w:rFonts w:ascii="Times New Roman" w:hAnsi="Times New Roman"/>
          <w:sz w:val="24"/>
          <w:szCs w:val="24"/>
        </w:rPr>
      </w:pPr>
      <w:r w:rsidRPr="0052079F">
        <w:rPr>
          <w:rFonts w:ascii="Times New Roman" w:hAnsi="Times New Roman"/>
          <w:sz w:val="24"/>
          <w:szCs w:val="24"/>
        </w:rPr>
        <w:t>Руководитель МС                    Заместитель директора                  Директор МБОУ</w:t>
      </w:r>
    </w:p>
    <w:p w:rsidR="006465DA" w:rsidRPr="0052079F" w:rsidRDefault="006465DA" w:rsidP="006465DA">
      <w:pPr>
        <w:spacing w:after="0" w:line="240" w:lineRule="auto"/>
        <w:rPr>
          <w:rFonts w:ascii="Times New Roman" w:hAnsi="Times New Roman"/>
          <w:sz w:val="24"/>
          <w:szCs w:val="24"/>
        </w:rPr>
      </w:pPr>
      <w:r w:rsidRPr="0052079F">
        <w:rPr>
          <w:rFonts w:ascii="Times New Roman" w:hAnsi="Times New Roman"/>
          <w:sz w:val="24"/>
          <w:szCs w:val="24"/>
        </w:rPr>
        <w:t xml:space="preserve">                                                            учебной работе           </w:t>
      </w:r>
      <w:r>
        <w:rPr>
          <w:rFonts w:ascii="Times New Roman" w:hAnsi="Times New Roman"/>
          <w:sz w:val="24"/>
          <w:szCs w:val="24"/>
        </w:rPr>
        <w:t xml:space="preserve">     </w:t>
      </w:r>
      <w:r w:rsidRPr="0052079F">
        <w:rPr>
          <w:rFonts w:ascii="Times New Roman" w:hAnsi="Times New Roman"/>
          <w:sz w:val="24"/>
          <w:szCs w:val="24"/>
        </w:rPr>
        <w:t xml:space="preserve">  «Старо-</w:t>
      </w:r>
      <w:proofErr w:type="spellStart"/>
      <w:r>
        <w:rPr>
          <w:rFonts w:ascii="Times New Roman" w:hAnsi="Times New Roman"/>
          <w:sz w:val="24"/>
          <w:szCs w:val="24"/>
        </w:rPr>
        <w:t>Тахталинская</w:t>
      </w:r>
      <w:proofErr w:type="spellEnd"/>
      <w:r>
        <w:rPr>
          <w:rFonts w:ascii="Times New Roman" w:hAnsi="Times New Roman"/>
          <w:sz w:val="24"/>
          <w:szCs w:val="24"/>
        </w:rPr>
        <w:t xml:space="preserve"> ООШ» __</w:t>
      </w:r>
      <w:r w:rsidRPr="0052079F">
        <w:rPr>
          <w:rFonts w:ascii="Times New Roman" w:hAnsi="Times New Roman"/>
          <w:sz w:val="24"/>
          <w:szCs w:val="24"/>
        </w:rPr>
        <w:t>_</w:t>
      </w:r>
      <w:r>
        <w:rPr>
          <w:rFonts w:ascii="Times New Roman" w:hAnsi="Times New Roman"/>
          <w:sz w:val="24"/>
          <w:szCs w:val="24"/>
        </w:rPr>
        <w:t>__</w:t>
      </w:r>
      <w:r w:rsidRPr="0052079F">
        <w:rPr>
          <w:rFonts w:ascii="Times New Roman" w:hAnsi="Times New Roman"/>
          <w:sz w:val="24"/>
          <w:szCs w:val="24"/>
        </w:rPr>
        <w:t>/</w:t>
      </w:r>
      <w:r>
        <w:rPr>
          <w:rFonts w:ascii="Times New Roman" w:hAnsi="Times New Roman"/>
          <w:sz w:val="24"/>
          <w:szCs w:val="24"/>
          <w:u w:val="single"/>
        </w:rPr>
        <w:t xml:space="preserve">Н.Н. </w:t>
      </w:r>
      <w:proofErr w:type="spellStart"/>
      <w:r>
        <w:rPr>
          <w:rFonts w:ascii="Times New Roman" w:hAnsi="Times New Roman"/>
          <w:sz w:val="24"/>
          <w:szCs w:val="24"/>
          <w:u w:val="single"/>
        </w:rPr>
        <w:t>Паукова</w:t>
      </w:r>
      <w:proofErr w:type="spellEnd"/>
      <w:r w:rsidRPr="0052079F">
        <w:rPr>
          <w:rFonts w:ascii="Times New Roman" w:hAnsi="Times New Roman"/>
          <w:sz w:val="24"/>
          <w:szCs w:val="24"/>
          <w:u w:val="single"/>
        </w:rPr>
        <w:t>.</w:t>
      </w:r>
      <w:r w:rsidRPr="0052079F">
        <w:rPr>
          <w:rFonts w:ascii="Times New Roman" w:hAnsi="Times New Roman"/>
          <w:sz w:val="24"/>
          <w:szCs w:val="24"/>
        </w:rPr>
        <w:t xml:space="preserve">/             </w:t>
      </w:r>
      <w:r>
        <w:rPr>
          <w:rFonts w:ascii="Times New Roman" w:hAnsi="Times New Roman"/>
          <w:sz w:val="24"/>
          <w:szCs w:val="24"/>
        </w:rPr>
        <w:t xml:space="preserve">          </w:t>
      </w:r>
      <w:r w:rsidRPr="0052079F">
        <w:rPr>
          <w:rFonts w:ascii="Times New Roman" w:hAnsi="Times New Roman"/>
          <w:sz w:val="24"/>
          <w:szCs w:val="24"/>
        </w:rPr>
        <w:softHyphen/>
      </w:r>
      <w:r w:rsidRPr="0052079F">
        <w:rPr>
          <w:rFonts w:ascii="Times New Roman" w:hAnsi="Times New Roman"/>
          <w:sz w:val="24"/>
          <w:szCs w:val="24"/>
        </w:rPr>
        <w:softHyphen/>
      </w:r>
      <w:r w:rsidRPr="0052079F">
        <w:rPr>
          <w:rFonts w:ascii="Times New Roman" w:hAnsi="Times New Roman"/>
          <w:sz w:val="24"/>
          <w:szCs w:val="24"/>
        </w:rPr>
        <w:softHyphen/>
        <w:t>______</w:t>
      </w:r>
      <w:r>
        <w:rPr>
          <w:rFonts w:ascii="Times New Roman" w:hAnsi="Times New Roman"/>
          <w:sz w:val="24"/>
          <w:szCs w:val="24"/>
        </w:rPr>
        <w:t>/</w:t>
      </w:r>
      <w:proofErr w:type="spellStart"/>
      <w:r>
        <w:rPr>
          <w:rFonts w:ascii="Times New Roman" w:hAnsi="Times New Roman"/>
          <w:sz w:val="24"/>
          <w:szCs w:val="24"/>
        </w:rPr>
        <w:t>Н.Н.Паукова</w:t>
      </w:r>
      <w:proofErr w:type="spellEnd"/>
      <w:r w:rsidRPr="0052079F">
        <w:rPr>
          <w:rFonts w:ascii="Times New Roman" w:hAnsi="Times New Roman"/>
          <w:sz w:val="24"/>
          <w:szCs w:val="24"/>
        </w:rPr>
        <w:t xml:space="preserve">/          </w:t>
      </w:r>
      <w:r>
        <w:rPr>
          <w:rFonts w:ascii="Times New Roman" w:hAnsi="Times New Roman"/>
          <w:sz w:val="24"/>
          <w:szCs w:val="24"/>
        </w:rPr>
        <w:t xml:space="preserve">   </w:t>
      </w:r>
      <w:r w:rsidRPr="0052079F">
        <w:rPr>
          <w:rFonts w:ascii="Times New Roman" w:hAnsi="Times New Roman"/>
          <w:sz w:val="24"/>
          <w:szCs w:val="24"/>
        </w:rPr>
        <w:t>______/</w:t>
      </w:r>
      <w:r w:rsidRPr="0052079F">
        <w:rPr>
          <w:rFonts w:ascii="Times New Roman" w:hAnsi="Times New Roman"/>
          <w:sz w:val="24"/>
          <w:szCs w:val="24"/>
          <w:u w:val="single"/>
        </w:rPr>
        <w:t>Ферапонтова И.А</w:t>
      </w:r>
      <w:r w:rsidRPr="0052079F">
        <w:rPr>
          <w:rFonts w:ascii="Times New Roman" w:hAnsi="Times New Roman"/>
          <w:sz w:val="24"/>
          <w:szCs w:val="24"/>
        </w:rPr>
        <w:t xml:space="preserve">./                                                                               Протокол № 1 </w:t>
      </w:r>
      <w:proofErr w:type="gramStart"/>
      <w:r w:rsidRPr="0052079F">
        <w:rPr>
          <w:rFonts w:ascii="Times New Roman" w:hAnsi="Times New Roman"/>
          <w:sz w:val="24"/>
          <w:szCs w:val="24"/>
        </w:rPr>
        <w:t>от</w:t>
      </w:r>
      <w:proofErr w:type="gramEnd"/>
      <w:r w:rsidRPr="0052079F">
        <w:rPr>
          <w:rFonts w:ascii="Times New Roman" w:hAnsi="Times New Roman"/>
          <w:sz w:val="24"/>
          <w:szCs w:val="24"/>
        </w:rPr>
        <w:t xml:space="preserve">                                                             </w:t>
      </w:r>
      <w:r>
        <w:rPr>
          <w:rFonts w:ascii="Times New Roman" w:hAnsi="Times New Roman"/>
          <w:sz w:val="24"/>
          <w:szCs w:val="24"/>
        </w:rPr>
        <w:t xml:space="preserve">                    </w:t>
      </w:r>
      <w:r w:rsidR="0022188A">
        <w:rPr>
          <w:rFonts w:ascii="Times New Roman" w:hAnsi="Times New Roman"/>
          <w:sz w:val="24"/>
          <w:szCs w:val="24"/>
        </w:rPr>
        <w:t xml:space="preserve">      </w:t>
      </w:r>
      <w:r>
        <w:rPr>
          <w:rFonts w:ascii="Times New Roman" w:hAnsi="Times New Roman"/>
          <w:sz w:val="24"/>
          <w:szCs w:val="24"/>
        </w:rPr>
        <w:t xml:space="preserve">  Приказ № </w:t>
      </w:r>
      <w:r w:rsidR="0022188A">
        <w:rPr>
          <w:rFonts w:ascii="Times New Roman" w:hAnsi="Times New Roman"/>
          <w:sz w:val="24"/>
          <w:szCs w:val="24"/>
        </w:rPr>
        <w:t>54</w:t>
      </w:r>
      <w:r w:rsidRPr="0052079F">
        <w:rPr>
          <w:rFonts w:ascii="Times New Roman" w:hAnsi="Times New Roman"/>
          <w:sz w:val="24"/>
          <w:szCs w:val="24"/>
        </w:rPr>
        <w:t xml:space="preserve"> от</w:t>
      </w:r>
    </w:p>
    <w:p w:rsidR="006465DA" w:rsidRPr="0052079F" w:rsidRDefault="0022188A" w:rsidP="006465DA">
      <w:pPr>
        <w:spacing w:after="0" w:line="240" w:lineRule="auto"/>
        <w:jc w:val="center"/>
        <w:rPr>
          <w:rFonts w:ascii="Times New Roman" w:hAnsi="Times New Roman"/>
          <w:sz w:val="24"/>
          <w:szCs w:val="24"/>
        </w:rPr>
      </w:pPr>
      <w:r>
        <w:rPr>
          <w:rFonts w:ascii="Times New Roman" w:hAnsi="Times New Roman"/>
          <w:sz w:val="24"/>
          <w:szCs w:val="24"/>
        </w:rPr>
        <w:t>«__ » августа 2019</w:t>
      </w:r>
      <w:r w:rsidR="006465DA" w:rsidRPr="0052079F">
        <w:rPr>
          <w:rFonts w:ascii="Times New Roman" w:hAnsi="Times New Roman"/>
          <w:sz w:val="24"/>
          <w:szCs w:val="24"/>
        </w:rPr>
        <w:t xml:space="preserve">г.   </w:t>
      </w:r>
      <w:r>
        <w:rPr>
          <w:rFonts w:ascii="Times New Roman" w:hAnsi="Times New Roman"/>
          <w:sz w:val="24"/>
          <w:szCs w:val="24"/>
        </w:rPr>
        <w:t xml:space="preserve">               «___» августа 2019</w:t>
      </w:r>
      <w:r w:rsidR="006465DA">
        <w:rPr>
          <w:rFonts w:ascii="Times New Roman" w:hAnsi="Times New Roman"/>
          <w:sz w:val="24"/>
          <w:szCs w:val="24"/>
        </w:rPr>
        <w:t>г.                           «</w:t>
      </w:r>
      <w:r>
        <w:rPr>
          <w:rFonts w:ascii="Times New Roman" w:hAnsi="Times New Roman"/>
          <w:sz w:val="24"/>
          <w:szCs w:val="24"/>
        </w:rPr>
        <w:t>17</w:t>
      </w:r>
      <w:r w:rsidR="006465DA" w:rsidRPr="0052079F">
        <w:rPr>
          <w:rFonts w:ascii="Times New Roman" w:hAnsi="Times New Roman"/>
          <w:sz w:val="24"/>
          <w:szCs w:val="24"/>
        </w:rPr>
        <w:t>» а</w:t>
      </w:r>
      <w:r>
        <w:rPr>
          <w:rFonts w:ascii="Times New Roman" w:hAnsi="Times New Roman"/>
          <w:sz w:val="24"/>
          <w:szCs w:val="24"/>
        </w:rPr>
        <w:t>вгуста 2019</w:t>
      </w:r>
      <w:r w:rsidR="006465DA" w:rsidRPr="0052079F">
        <w:rPr>
          <w:rFonts w:ascii="Times New Roman" w:hAnsi="Times New Roman"/>
          <w:sz w:val="24"/>
          <w:szCs w:val="24"/>
        </w:rPr>
        <w:t>г.</w:t>
      </w:r>
    </w:p>
    <w:p w:rsidR="006465DA" w:rsidRPr="0052079F" w:rsidRDefault="006465DA" w:rsidP="006465DA">
      <w:pPr>
        <w:spacing w:after="0"/>
        <w:jc w:val="center"/>
        <w:rPr>
          <w:rFonts w:ascii="Times New Roman" w:hAnsi="Times New Roman"/>
          <w:b/>
          <w:bCs/>
          <w:sz w:val="28"/>
          <w:szCs w:val="28"/>
        </w:rPr>
      </w:pPr>
    </w:p>
    <w:p w:rsidR="006465DA" w:rsidRPr="0052079F" w:rsidRDefault="006465DA" w:rsidP="006465DA">
      <w:pPr>
        <w:spacing w:after="0"/>
        <w:jc w:val="center"/>
        <w:rPr>
          <w:rFonts w:ascii="Times New Roman" w:hAnsi="Times New Roman"/>
          <w:b/>
          <w:bCs/>
          <w:sz w:val="28"/>
          <w:szCs w:val="28"/>
        </w:rPr>
      </w:pPr>
    </w:p>
    <w:p w:rsidR="006465DA" w:rsidRPr="0052079F" w:rsidRDefault="006465DA" w:rsidP="006465DA">
      <w:pPr>
        <w:spacing w:after="0"/>
        <w:jc w:val="center"/>
        <w:rPr>
          <w:rFonts w:ascii="Times New Roman" w:hAnsi="Times New Roman"/>
          <w:b/>
          <w:bCs/>
          <w:sz w:val="28"/>
          <w:szCs w:val="28"/>
        </w:rPr>
      </w:pPr>
    </w:p>
    <w:p w:rsidR="001159E7" w:rsidRDefault="001159E7" w:rsidP="006465DA">
      <w:pPr>
        <w:spacing w:after="0"/>
        <w:jc w:val="center"/>
        <w:rPr>
          <w:rFonts w:ascii="Times New Roman" w:hAnsi="Times New Roman"/>
          <w:b/>
          <w:bCs/>
          <w:sz w:val="28"/>
          <w:szCs w:val="28"/>
        </w:rPr>
      </w:pPr>
    </w:p>
    <w:p w:rsidR="001159E7" w:rsidRDefault="001159E7" w:rsidP="006465DA">
      <w:pPr>
        <w:spacing w:after="0"/>
        <w:jc w:val="center"/>
        <w:rPr>
          <w:rFonts w:ascii="Times New Roman" w:hAnsi="Times New Roman"/>
          <w:b/>
          <w:bCs/>
          <w:sz w:val="28"/>
          <w:szCs w:val="28"/>
        </w:rPr>
      </w:pPr>
    </w:p>
    <w:p w:rsidR="001159E7" w:rsidRDefault="001159E7" w:rsidP="006465DA">
      <w:pPr>
        <w:spacing w:after="0"/>
        <w:jc w:val="center"/>
        <w:rPr>
          <w:rFonts w:ascii="Times New Roman" w:hAnsi="Times New Roman"/>
          <w:b/>
          <w:bCs/>
          <w:sz w:val="28"/>
          <w:szCs w:val="28"/>
        </w:rPr>
      </w:pPr>
    </w:p>
    <w:p w:rsidR="001159E7" w:rsidRDefault="001159E7" w:rsidP="006465DA">
      <w:pPr>
        <w:spacing w:after="0"/>
        <w:jc w:val="center"/>
        <w:rPr>
          <w:rFonts w:ascii="Times New Roman" w:hAnsi="Times New Roman"/>
          <w:b/>
          <w:bCs/>
          <w:sz w:val="28"/>
          <w:szCs w:val="28"/>
        </w:rPr>
      </w:pPr>
    </w:p>
    <w:p w:rsidR="001159E7" w:rsidRDefault="001159E7" w:rsidP="006465DA">
      <w:pPr>
        <w:spacing w:after="0"/>
        <w:jc w:val="center"/>
        <w:rPr>
          <w:rFonts w:ascii="Times New Roman" w:hAnsi="Times New Roman"/>
          <w:b/>
          <w:bCs/>
          <w:sz w:val="28"/>
          <w:szCs w:val="28"/>
        </w:rPr>
      </w:pPr>
    </w:p>
    <w:p w:rsidR="001159E7" w:rsidRDefault="001159E7" w:rsidP="006465DA">
      <w:pPr>
        <w:spacing w:after="0"/>
        <w:jc w:val="center"/>
        <w:rPr>
          <w:rFonts w:ascii="Times New Roman" w:hAnsi="Times New Roman"/>
          <w:b/>
          <w:bCs/>
          <w:sz w:val="28"/>
          <w:szCs w:val="28"/>
        </w:rPr>
      </w:pPr>
    </w:p>
    <w:p w:rsidR="006465DA" w:rsidRPr="001159E7" w:rsidRDefault="006465DA" w:rsidP="006465DA">
      <w:pPr>
        <w:spacing w:after="0"/>
        <w:jc w:val="center"/>
        <w:rPr>
          <w:rFonts w:ascii="Times New Roman" w:hAnsi="Times New Roman"/>
          <w:b/>
          <w:bCs/>
          <w:sz w:val="48"/>
          <w:szCs w:val="48"/>
        </w:rPr>
      </w:pPr>
      <w:r w:rsidRPr="001159E7">
        <w:rPr>
          <w:rFonts w:ascii="Times New Roman" w:hAnsi="Times New Roman"/>
          <w:b/>
          <w:bCs/>
          <w:sz w:val="48"/>
          <w:szCs w:val="48"/>
        </w:rPr>
        <w:t>Рабочая программа</w:t>
      </w:r>
    </w:p>
    <w:p w:rsidR="006465DA" w:rsidRPr="001159E7" w:rsidRDefault="006465DA" w:rsidP="006465DA">
      <w:pPr>
        <w:spacing w:after="0"/>
        <w:jc w:val="center"/>
        <w:rPr>
          <w:rFonts w:ascii="Times New Roman" w:hAnsi="Times New Roman"/>
          <w:b/>
          <w:bCs/>
          <w:sz w:val="48"/>
          <w:szCs w:val="48"/>
        </w:rPr>
      </w:pPr>
      <w:r w:rsidRPr="001159E7">
        <w:rPr>
          <w:rFonts w:ascii="Times New Roman" w:hAnsi="Times New Roman"/>
          <w:b/>
          <w:bCs/>
          <w:sz w:val="48"/>
          <w:szCs w:val="48"/>
        </w:rPr>
        <w:t>по физике</w:t>
      </w:r>
      <w:r w:rsidR="00693FCA">
        <w:rPr>
          <w:rFonts w:ascii="Times New Roman" w:hAnsi="Times New Roman"/>
          <w:b/>
          <w:bCs/>
          <w:sz w:val="48"/>
          <w:szCs w:val="48"/>
        </w:rPr>
        <w:t xml:space="preserve"> для 7-9 классов</w:t>
      </w:r>
    </w:p>
    <w:p w:rsidR="006465DA" w:rsidRDefault="006465DA" w:rsidP="006465DA">
      <w:pPr>
        <w:jc w:val="center"/>
        <w:rPr>
          <w:rFonts w:ascii="Times New Roman" w:hAnsi="Times New Roman"/>
          <w:b/>
          <w:bCs/>
          <w:sz w:val="28"/>
          <w:szCs w:val="28"/>
        </w:rPr>
      </w:pPr>
    </w:p>
    <w:p w:rsidR="006465DA" w:rsidRPr="0052079F" w:rsidRDefault="006465DA" w:rsidP="006465DA">
      <w:pPr>
        <w:jc w:val="center"/>
        <w:rPr>
          <w:rFonts w:ascii="Times New Roman" w:hAnsi="Times New Roman"/>
          <w:sz w:val="28"/>
          <w:szCs w:val="28"/>
        </w:rPr>
      </w:pPr>
      <w:r w:rsidRPr="0052079F">
        <w:rPr>
          <w:rFonts w:ascii="Times New Roman" w:hAnsi="Times New Roman"/>
          <w:sz w:val="28"/>
          <w:szCs w:val="28"/>
        </w:rPr>
        <w:t xml:space="preserve">                                          </w:t>
      </w:r>
    </w:p>
    <w:p w:rsidR="001159E7" w:rsidRDefault="006465DA" w:rsidP="006465DA">
      <w:pPr>
        <w:spacing w:after="0" w:line="240" w:lineRule="auto"/>
        <w:jc w:val="right"/>
        <w:rPr>
          <w:rFonts w:ascii="Times New Roman" w:hAnsi="Times New Roman"/>
          <w:sz w:val="28"/>
          <w:szCs w:val="28"/>
        </w:rPr>
      </w:pPr>
      <w:r w:rsidRPr="0052079F">
        <w:rPr>
          <w:rFonts w:ascii="Times New Roman" w:hAnsi="Times New Roman"/>
          <w:sz w:val="28"/>
          <w:szCs w:val="28"/>
        </w:rPr>
        <w:t xml:space="preserve">                                                                                                                                                                     </w:t>
      </w:r>
    </w:p>
    <w:p w:rsidR="001159E7" w:rsidRDefault="001159E7" w:rsidP="006465DA">
      <w:pPr>
        <w:spacing w:after="0" w:line="240" w:lineRule="auto"/>
        <w:jc w:val="right"/>
        <w:rPr>
          <w:rFonts w:ascii="Times New Roman" w:hAnsi="Times New Roman"/>
          <w:sz w:val="28"/>
          <w:szCs w:val="28"/>
        </w:rPr>
      </w:pPr>
    </w:p>
    <w:p w:rsidR="001159E7" w:rsidRDefault="001159E7" w:rsidP="006465DA">
      <w:pPr>
        <w:spacing w:after="0" w:line="240" w:lineRule="auto"/>
        <w:jc w:val="right"/>
        <w:rPr>
          <w:rFonts w:ascii="Times New Roman" w:hAnsi="Times New Roman"/>
          <w:sz w:val="28"/>
          <w:szCs w:val="28"/>
        </w:rPr>
      </w:pPr>
    </w:p>
    <w:p w:rsidR="001159E7" w:rsidRDefault="001159E7" w:rsidP="006465DA">
      <w:pPr>
        <w:spacing w:after="0" w:line="240" w:lineRule="auto"/>
        <w:jc w:val="right"/>
        <w:rPr>
          <w:rFonts w:ascii="Times New Roman" w:hAnsi="Times New Roman"/>
          <w:sz w:val="28"/>
          <w:szCs w:val="28"/>
        </w:rPr>
      </w:pPr>
    </w:p>
    <w:p w:rsidR="001159E7" w:rsidRDefault="001159E7" w:rsidP="006465DA">
      <w:pPr>
        <w:spacing w:after="0" w:line="240" w:lineRule="auto"/>
        <w:jc w:val="right"/>
        <w:rPr>
          <w:rFonts w:ascii="Times New Roman" w:hAnsi="Times New Roman"/>
          <w:sz w:val="28"/>
          <w:szCs w:val="28"/>
        </w:rPr>
      </w:pPr>
    </w:p>
    <w:p w:rsidR="001159E7" w:rsidRDefault="001159E7" w:rsidP="006465DA">
      <w:pPr>
        <w:spacing w:after="0" w:line="240" w:lineRule="auto"/>
        <w:jc w:val="right"/>
        <w:rPr>
          <w:rFonts w:ascii="Times New Roman" w:hAnsi="Times New Roman"/>
          <w:sz w:val="28"/>
          <w:szCs w:val="28"/>
        </w:rPr>
      </w:pPr>
    </w:p>
    <w:p w:rsidR="001159E7" w:rsidRDefault="001159E7" w:rsidP="006465DA">
      <w:pPr>
        <w:spacing w:after="0" w:line="240" w:lineRule="auto"/>
        <w:jc w:val="right"/>
        <w:rPr>
          <w:rFonts w:ascii="Times New Roman" w:hAnsi="Times New Roman"/>
          <w:sz w:val="28"/>
          <w:szCs w:val="28"/>
        </w:rPr>
      </w:pPr>
    </w:p>
    <w:p w:rsidR="006465DA" w:rsidRPr="0052079F" w:rsidRDefault="006465DA" w:rsidP="006465DA">
      <w:pPr>
        <w:spacing w:after="0" w:line="240" w:lineRule="auto"/>
        <w:jc w:val="right"/>
        <w:rPr>
          <w:rFonts w:ascii="Times New Roman" w:hAnsi="Times New Roman"/>
          <w:sz w:val="24"/>
          <w:szCs w:val="24"/>
        </w:rPr>
      </w:pPr>
      <w:r w:rsidRPr="0052079F">
        <w:rPr>
          <w:rFonts w:ascii="Times New Roman" w:hAnsi="Times New Roman"/>
          <w:sz w:val="24"/>
          <w:szCs w:val="24"/>
        </w:rPr>
        <w:t>Принято на заседании                                                                                                                            педагогического совета</w:t>
      </w:r>
    </w:p>
    <w:p w:rsidR="006465DA" w:rsidRPr="0052079F" w:rsidRDefault="001159E7" w:rsidP="001159E7">
      <w:pPr>
        <w:spacing w:after="0" w:line="240" w:lineRule="auto"/>
        <w:ind w:firstLine="5940"/>
        <w:jc w:val="right"/>
        <w:rPr>
          <w:rFonts w:ascii="Times New Roman" w:hAnsi="Times New Roman"/>
          <w:sz w:val="24"/>
          <w:szCs w:val="24"/>
        </w:rPr>
      </w:pPr>
      <w:r>
        <w:rPr>
          <w:rFonts w:ascii="Times New Roman" w:hAnsi="Times New Roman"/>
          <w:sz w:val="24"/>
          <w:szCs w:val="24"/>
        </w:rPr>
        <w:t>Протокол №1</w:t>
      </w:r>
      <w:r w:rsidR="006465DA" w:rsidRPr="0052079F">
        <w:rPr>
          <w:rFonts w:ascii="Times New Roman" w:hAnsi="Times New Roman"/>
          <w:sz w:val="24"/>
          <w:szCs w:val="24"/>
        </w:rPr>
        <w:t xml:space="preserve">                                                                       </w:t>
      </w:r>
      <w:r>
        <w:rPr>
          <w:rFonts w:ascii="Times New Roman" w:hAnsi="Times New Roman"/>
          <w:sz w:val="24"/>
          <w:szCs w:val="24"/>
        </w:rPr>
        <w:t xml:space="preserve">                             </w:t>
      </w:r>
      <w:r w:rsidR="006465DA" w:rsidRPr="0052079F">
        <w:rPr>
          <w:rFonts w:ascii="Times New Roman" w:hAnsi="Times New Roman"/>
          <w:sz w:val="24"/>
          <w:szCs w:val="24"/>
        </w:rPr>
        <w:t xml:space="preserve">                                                                                 </w:t>
      </w:r>
      <w:r w:rsidR="006465DA">
        <w:rPr>
          <w:rFonts w:ascii="Times New Roman" w:hAnsi="Times New Roman"/>
          <w:sz w:val="24"/>
          <w:szCs w:val="24"/>
        </w:rPr>
        <w:t xml:space="preserve"> </w:t>
      </w:r>
      <w:r>
        <w:rPr>
          <w:rFonts w:ascii="Times New Roman" w:hAnsi="Times New Roman"/>
          <w:sz w:val="24"/>
          <w:szCs w:val="24"/>
        </w:rPr>
        <w:t xml:space="preserve">от «____» </w:t>
      </w:r>
      <w:r w:rsidR="006465DA">
        <w:rPr>
          <w:rFonts w:ascii="Times New Roman" w:hAnsi="Times New Roman"/>
          <w:sz w:val="24"/>
          <w:szCs w:val="24"/>
        </w:rPr>
        <w:t>августа  201</w:t>
      </w:r>
      <w:r>
        <w:rPr>
          <w:rFonts w:ascii="Times New Roman" w:hAnsi="Times New Roman"/>
          <w:sz w:val="24"/>
          <w:szCs w:val="24"/>
        </w:rPr>
        <w:t>9</w:t>
      </w:r>
      <w:r w:rsidR="006465DA" w:rsidRPr="0052079F">
        <w:rPr>
          <w:rFonts w:ascii="Times New Roman" w:hAnsi="Times New Roman"/>
          <w:sz w:val="24"/>
          <w:szCs w:val="24"/>
        </w:rPr>
        <w:t>г.</w:t>
      </w:r>
    </w:p>
    <w:p w:rsidR="001159E7" w:rsidRDefault="001159E7" w:rsidP="006465DA">
      <w:pPr>
        <w:jc w:val="center"/>
        <w:rPr>
          <w:rFonts w:ascii="Times New Roman" w:hAnsi="Times New Roman"/>
          <w:sz w:val="28"/>
          <w:szCs w:val="28"/>
        </w:rPr>
      </w:pPr>
    </w:p>
    <w:p w:rsidR="006465DA" w:rsidRPr="0052079F" w:rsidRDefault="001159E7" w:rsidP="006465DA">
      <w:pPr>
        <w:jc w:val="center"/>
        <w:rPr>
          <w:rFonts w:ascii="Times New Roman" w:hAnsi="Times New Roman"/>
          <w:sz w:val="24"/>
          <w:szCs w:val="24"/>
        </w:rPr>
      </w:pPr>
      <w:r>
        <w:rPr>
          <w:rFonts w:ascii="Times New Roman" w:hAnsi="Times New Roman"/>
          <w:sz w:val="28"/>
          <w:szCs w:val="28"/>
        </w:rPr>
        <w:t>2019– 2020</w:t>
      </w:r>
      <w:r w:rsidR="006465DA" w:rsidRPr="0052079F">
        <w:rPr>
          <w:rFonts w:ascii="Times New Roman" w:hAnsi="Times New Roman"/>
          <w:sz w:val="28"/>
          <w:szCs w:val="28"/>
        </w:rPr>
        <w:t xml:space="preserve">  учебный год</w:t>
      </w:r>
    </w:p>
    <w:p w:rsidR="006465DA" w:rsidRDefault="006465DA" w:rsidP="00946E30">
      <w:pPr>
        <w:spacing w:after="0" w:line="240" w:lineRule="auto"/>
        <w:ind w:firstLine="709"/>
        <w:jc w:val="both"/>
        <w:rPr>
          <w:rFonts w:ascii="Times New Roman" w:hAnsi="Times New Roman"/>
          <w:b/>
          <w:sz w:val="24"/>
          <w:szCs w:val="24"/>
        </w:rPr>
      </w:pPr>
    </w:p>
    <w:p w:rsidR="00E05A2C" w:rsidRPr="00E05A2C" w:rsidRDefault="00E05A2C" w:rsidP="00946E30">
      <w:pPr>
        <w:spacing w:after="0" w:line="240" w:lineRule="auto"/>
        <w:ind w:firstLine="709"/>
        <w:jc w:val="both"/>
        <w:rPr>
          <w:rFonts w:ascii="Times New Roman" w:hAnsi="Times New Roman"/>
          <w:b/>
          <w:sz w:val="24"/>
          <w:szCs w:val="24"/>
        </w:rPr>
      </w:pPr>
      <w:r w:rsidRPr="00E05A2C">
        <w:rPr>
          <w:rFonts w:ascii="Times New Roman" w:hAnsi="Times New Roman"/>
          <w:b/>
          <w:sz w:val="24"/>
          <w:szCs w:val="24"/>
        </w:rPr>
        <w:t>Планируемые результаты:</w:t>
      </w:r>
    </w:p>
    <w:p w:rsidR="00946E30" w:rsidRPr="00C4690A" w:rsidRDefault="00E05A2C" w:rsidP="00946E30">
      <w:pPr>
        <w:spacing w:after="0" w:line="240" w:lineRule="auto"/>
        <w:ind w:firstLine="709"/>
        <w:jc w:val="both"/>
        <w:rPr>
          <w:rFonts w:ascii="Times New Roman" w:hAnsi="Times New Roman"/>
          <w:sz w:val="24"/>
          <w:szCs w:val="24"/>
        </w:rPr>
      </w:pPr>
      <w:r>
        <w:rPr>
          <w:rFonts w:ascii="Times New Roman" w:hAnsi="Times New Roman"/>
          <w:sz w:val="24"/>
          <w:szCs w:val="24"/>
        </w:rPr>
        <w:t>И</w:t>
      </w:r>
      <w:r w:rsidR="00946E30" w:rsidRPr="00C4690A">
        <w:rPr>
          <w:rFonts w:ascii="Times New Roman" w:hAnsi="Times New Roman"/>
          <w:sz w:val="24"/>
          <w:szCs w:val="24"/>
        </w:rPr>
        <w:t xml:space="preserve">зучение физики в основной школе направлено на достижение следующих </w:t>
      </w:r>
      <w:r w:rsidR="00946E30" w:rsidRPr="00C4690A">
        <w:rPr>
          <w:rFonts w:ascii="Times New Roman" w:hAnsi="Times New Roman"/>
          <w:b/>
          <w:sz w:val="24"/>
          <w:szCs w:val="24"/>
        </w:rPr>
        <w:t>целей</w:t>
      </w:r>
      <w:r w:rsidR="00946E30" w:rsidRPr="00C4690A">
        <w:rPr>
          <w:rFonts w:ascii="Times New Roman" w:hAnsi="Times New Roman"/>
          <w:sz w:val="24"/>
          <w:szCs w:val="24"/>
        </w:rPr>
        <w:t>:</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усвоение учащимися смысла основных понятий и законов физики, взаимосвязи между ними;</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lastRenderedPageBreak/>
        <w:t>формирование системы научных знаний о природе, её фундаментальных законах для построения представления о физической картине мира;</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систематизация знаний о многообразии объектов и явлений природы, о закономерностях процессов и о законах физики для создания разумного использования достижений науки в дальнейшем развитии цивилизации;</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формирование убеждённости в возможности познания окружающего мира и достоверности научных методов его изучения;</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организация экологического мышления и ценностного отношения к природе;</w:t>
      </w:r>
    </w:p>
    <w:p w:rsidR="00946E30" w:rsidRPr="00C4690A" w:rsidRDefault="00946E30" w:rsidP="00946E30">
      <w:pPr>
        <w:numPr>
          <w:ilvl w:val="0"/>
          <w:numId w:val="1"/>
        </w:numPr>
        <w:spacing w:after="0" w:line="240" w:lineRule="auto"/>
        <w:ind w:left="0" w:firstLine="709"/>
        <w:jc w:val="both"/>
        <w:rPr>
          <w:rFonts w:ascii="Times New Roman" w:hAnsi="Times New Roman"/>
          <w:sz w:val="24"/>
          <w:szCs w:val="24"/>
        </w:rPr>
      </w:pPr>
      <w:r w:rsidRPr="00C4690A">
        <w:rPr>
          <w:rFonts w:ascii="Times New Roman" w:hAnsi="Times New Roman"/>
          <w:sz w:val="24"/>
          <w:szCs w:val="24"/>
        </w:rPr>
        <w:t>развитие познавательного интереса и творческих способностей учащихся.</w:t>
      </w:r>
    </w:p>
    <w:p w:rsidR="00946E30" w:rsidRPr="00C4690A" w:rsidRDefault="00946E30" w:rsidP="00946E30">
      <w:pPr>
        <w:spacing w:after="0" w:line="240" w:lineRule="auto"/>
        <w:ind w:firstLine="709"/>
        <w:jc w:val="both"/>
        <w:rPr>
          <w:rFonts w:ascii="Times New Roman" w:hAnsi="Times New Roman"/>
          <w:sz w:val="24"/>
          <w:szCs w:val="24"/>
        </w:rPr>
      </w:pPr>
      <w:proofErr w:type="gramStart"/>
      <w:r w:rsidRPr="00C4690A">
        <w:rPr>
          <w:rFonts w:ascii="Times New Roman" w:hAnsi="Times New Roman"/>
          <w:sz w:val="24"/>
          <w:szCs w:val="24"/>
        </w:rPr>
        <w:t>Для достижения поставленных целей учащимися необходимо овладение методом научного познания и методами исследования явлений природы, знания о механических, тепловых, электромагнитных и квантовых явления, физических величинах, характеризующих эти явления.</w:t>
      </w:r>
      <w:proofErr w:type="gramEnd"/>
      <w:r w:rsidRPr="00C4690A">
        <w:rPr>
          <w:rFonts w:ascii="Times New Roman" w:hAnsi="Times New Roman"/>
          <w:sz w:val="24"/>
          <w:szCs w:val="24"/>
        </w:rPr>
        <w:t xml:space="preserve"> У учащихся необходимо сформировать умения наблюдать физические явления и проводить экспериментальные исследования с помощью измерительных приборов. В процессе изучения физики должны быть изучены такие общенаучные понятия как природное явление, эмпирически установленный факт, гипотеза, теоретический вывод, результат экспериментальной проверки, а также понимание ценности науки для удовлетворения потребностей человека.</w:t>
      </w:r>
    </w:p>
    <w:p w:rsidR="00946E30" w:rsidRPr="00C4690A" w:rsidRDefault="00946E30" w:rsidP="00946E30">
      <w:pPr>
        <w:spacing w:after="0" w:line="240" w:lineRule="auto"/>
        <w:ind w:firstLine="709"/>
        <w:jc w:val="both"/>
        <w:rPr>
          <w:rFonts w:ascii="Times New Roman" w:hAnsi="Times New Roman"/>
          <w:sz w:val="24"/>
          <w:szCs w:val="24"/>
        </w:rPr>
      </w:pPr>
    </w:p>
    <w:p w:rsidR="00946E30" w:rsidRPr="00C4690A" w:rsidRDefault="00946E30" w:rsidP="00946E30">
      <w:pPr>
        <w:spacing w:after="0" w:line="240" w:lineRule="auto"/>
        <w:jc w:val="center"/>
        <w:rPr>
          <w:rFonts w:ascii="Times New Roman" w:eastAsiaTheme="minorHAnsi" w:hAnsi="Times New Roman"/>
          <w:b/>
          <w:sz w:val="24"/>
          <w:szCs w:val="24"/>
          <w:lang w:eastAsia="en-US"/>
        </w:rPr>
      </w:pPr>
      <w:r w:rsidRPr="00C4690A">
        <w:rPr>
          <w:rFonts w:ascii="Times New Roman" w:eastAsiaTheme="minorHAnsi" w:hAnsi="Times New Roman"/>
          <w:b/>
          <w:sz w:val="24"/>
          <w:szCs w:val="24"/>
          <w:lang w:eastAsia="en-US"/>
        </w:rPr>
        <w:t>Требования к результатам освоения выпускниками основной школы программы по физике.</w:t>
      </w:r>
    </w:p>
    <w:p w:rsidR="00946E30" w:rsidRPr="00C4690A" w:rsidRDefault="00946E30" w:rsidP="00946E30">
      <w:pPr>
        <w:tabs>
          <w:tab w:val="left" w:pos="720"/>
        </w:tabs>
        <w:spacing w:after="0" w:line="240" w:lineRule="auto"/>
        <w:ind w:firstLine="360"/>
        <w:jc w:val="both"/>
        <w:rPr>
          <w:rFonts w:ascii="Times New Roman" w:hAnsi="Times New Roman"/>
          <w:b/>
          <w:color w:val="000000"/>
          <w:sz w:val="24"/>
          <w:szCs w:val="24"/>
        </w:rPr>
      </w:pPr>
      <w:r w:rsidRPr="00C4690A">
        <w:rPr>
          <w:rFonts w:ascii="Times New Roman" w:hAnsi="Times New Roman"/>
          <w:b/>
          <w:color w:val="000000"/>
          <w:sz w:val="24"/>
          <w:szCs w:val="24"/>
        </w:rPr>
        <w:t>Личностные:</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формирование познавательных интересов, интеллектуальных и творческих способностей учащихся;</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самостоятельность в приобретении новых знаний и практических умений;</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готовность к выбору жизненного пути в соответствии с собственными интересами и возможностями</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мотивация образовательной деятельности школьников на основе личностно ориентированного подхода;</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формирование ценностных отношений друг к другу, учителю, авторам открытий и изобретений, результатам обучения.</w:t>
      </w:r>
    </w:p>
    <w:p w:rsidR="00946E30" w:rsidRPr="00C4690A" w:rsidRDefault="00946E30" w:rsidP="00946E30">
      <w:pPr>
        <w:tabs>
          <w:tab w:val="left" w:pos="720"/>
        </w:tabs>
        <w:spacing w:after="0" w:line="240" w:lineRule="auto"/>
        <w:jc w:val="both"/>
        <w:rPr>
          <w:rFonts w:ascii="Times New Roman" w:hAnsi="Times New Roman"/>
          <w:b/>
          <w:color w:val="000000"/>
          <w:sz w:val="24"/>
          <w:szCs w:val="24"/>
        </w:rPr>
      </w:pPr>
      <w:proofErr w:type="spellStart"/>
      <w:r w:rsidRPr="00C4690A">
        <w:rPr>
          <w:rFonts w:ascii="Times New Roman" w:hAnsi="Times New Roman"/>
          <w:b/>
          <w:color w:val="000000"/>
          <w:sz w:val="24"/>
          <w:szCs w:val="24"/>
        </w:rPr>
        <w:t>Метапредметные</w:t>
      </w:r>
      <w:proofErr w:type="spellEnd"/>
      <w:r w:rsidRPr="00C4690A">
        <w:rPr>
          <w:rFonts w:ascii="Times New Roman" w:hAnsi="Times New Roman"/>
          <w:b/>
          <w:color w:val="000000"/>
          <w:sz w:val="24"/>
          <w:szCs w:val="24"/>
        </w:rPr>
        <w:t>:</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946E30" w:rsidRPr="00C4690A" w:rsidRDefault="00946E30" w:rsidP="00946E30">
      <w:pPr>
        <w:tabs>
          <w:tab w:val="left" w:pos="720"/>
        </w:tabs>
        <w:spacing w:after="0" w:line="240" w:lineRule="auto"/>
        <w:ind w:firstLine="360"/>
        <w:jc w:val="both"/>
        <w:rPr>
          <w:rFonts w:ascii="Times New Roman" w:hAnsi="Times New Roman"/>
          <w:color w:val="000000"/>
          <w:sz w:val="24"/>
          <w:szCs w:val="24"/>
        </w:rPr>
      </w:pPr>
      <w:r w:rsidRPr="00C4690A">
        <w:rPr>
          <w:rFonts w:ascii="Times New Roman" w:hAnsi="Times New Roman"/>
          <w:color w:val="000000"/>
          <w:sz w:val="24"/>
          <w:szCs w:val="24"/>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lastRenderedPageBreak/>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освоение приемов действий в нестандартных ситуациях, овладение эвристическими методами решения проблем;</w:t>
      </w:r>
    </w:p>
    <w:p w:rsidR="00946E30" w:rsidRPr="00C4690A" w:rsidRDefault="00946E30" w:rsidP="00946E30">
      <w:pPr>
        <w:tabs>
          <w:tab w:val="left" w:pos="720"/>
        </w:tabs>
        <w:spacing w:after="0" w:line="240" w:lineRule="auto"/>
        <w:ind w:firstLine="540"/>
        <w:jc w:val="both"/>
        <w:rPr>
          <w:rFonts w:ascii="Times New Roman" w:hAnsi="Times New Roman"/>
          <w:color w:val="000000"/>
          <w:sz w:val="24"/>
          <w:szCs w:val="24"/>
        </w:rPr>
      </w:pPr>
      <w:r w:rsidRPr="00C4690A">
        <w:rPr>
          <w:rFonts w:ascii="Times New Roman" w:hAnsi="Times New Roman"/>
          <w:color w:val="000000"/>
          <w:sz w:val="24"/>
          <w:szCs w:val="24"/>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946E30" w:rsidRPr="00C4690A" w:rsidRDefault="00946E30" w:rsidP="00946E30">
      <w:pPr>
        <w:tabs>
          <w:tab w:val="left" w:pos="720"/>
        </w:tabs>
        <w:spacing w:after="0" w:line="240" w:lineRule="auto"/>
        <w:jc w:val="both"/>
        <w:rPr>
          <w:rFonts w:ascii="Times New Roman" w:hAnsi="Times New Roman"/>
          <w:b/>
          <w:color w:val="000000"/>
          <w:sz w:val="24"/>
          <w:szCs w:val="24"/>
        </w:rPr>
      </w:pPr>
      <w:r w:rsidRPr="00C4690A">
        <w:rPr>
          <w:rFonts w:ascii="Times New Roman" w:hAnsi="Times New Roman"/>
          <w:b/>
          <w:color w:val="000000"/>
          <w:sz w:val="24"/>
          <w:szCs w:val="24"/>
        </w:rPr>
        <w:t>Общие предметные:</w:t>
      </w:r>
    </w:p>
    <w:p w:rsidR="003B7655" w:rsidRPr="00C4690A" w:rsidRDefault="003B7655" w:rsidP="003B7655">
      <w:pPr>
        <w:pStyle w:val="2"/>
        <w:rPr>
          <w:sz w:val="24"/>
          <w:szCs w:val="24"/>
        </w:rPr>
      </w:pPr>
      <w:r w:rsidRPr="00C4690A">
        <w:rPr>
          <w:sz w:val="24"/>
          <w:szCs w:val="24"/>
        </w:rPr>
        <w:t>Предметные результат</w:t>
      </w:r>
      <w:proofErr w:type="gramStart"/>
      <w:r w:rsidRPr="00C4690A">
        <w:rPr>
          <w:sz w:val="24"/>
          <w:szCs w:val="24"/>
        </w:rPr>
        <w:t>ы ООО</w:t>
      </w:r>
      <w:proofErr w:type="gramEnd"/>
    </w:p>
    <w:p w:rsidR="003B7655" w:rsidRPr="00C4690A" w:rsidRDefault="003B7655" w:rsidP="003B7655">
      <w:pPr>
        <w:pStyle w:val="4"/>
        <w:rPr>
          <w:sz w:val="24"/>
          <w:szCs w:val="24"/>
        </w:rPr>
      </w:pPr>
      <w:bookmarkStart w:id="1" w:name="_Toc409691640"/>
      <w:bookmarkStart w:id="2" w:name="_Toc410653963"/>
      <w:bookmarkStart w:id="3" w:name="_Toc414553149"/>
      <w:r w:rsidRPr="00C4690A">
        <w:rPr>
          <w:sz w:val="24"/>
          <w:szCs w:val="24"/>
        </w:rPr>
        <w:t>1.2.5.10. Физика</w:t>
      </w:r>
      <w:bookmarkEnd w:id="1"/>
      <w:bookmarkEnd w:id="2"/>
      <w:bookmarkEnd w:id="3"/>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sz w:val="24"/>
          <w:szCs w:val="24"/>
        </w:rPr>
      </w:pPr>
      <w:r w:rsidRPr="00C4690A">
        <w:rPr>
          <w:rFonts w:ascii="Times New Roman" w:hAnsi="Times New Roman"/>
          <w:sz w:val="24"/>
          <w:szCs w:val="24"/>
          <w:u w:val="single"/>
        </w:rPr>
        <w:t>Примечание</w:t>
      </w:r>
      <w:r w:rsidRPr="00C4690A">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роль эксперимента в получении научной информации;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sz w:val="24"/>
          <w:szCs w:val="24"/>
        </w:rPr>
      </w:pPr>
      <w:r w:rsidRPr="00C4690A">
        <w:rPr>
          <w:rFonts w:ascii="Times New Roman" w:hAnsi="Times New Roman"/>
          <w:sz w:val="24"/>
          <w:szCs w:val="24"/>
          <w:u w:val="single"/>
        </w:rPr>
        <w:t>Примечание</w:t>
      </w:r>
      <w:r w:rsidRPr="00C4690A">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w:t>
      </w:r>
      <w:r w:rsidRPr="00C4690A">
        <w:rPr>
          <w:rFonts w:ascii="Times New Roman" w:hAnsi="Times New Roman"/>
          <w:sz w:val="24"/>
          <w:szCs w:val="24"/>
        </w:rPr>
        <w:lastRenderedPageBreak/>
        <w:t>полученной зависимости физических величин в виде таблиц и графиков, делать выводы по результатам исследования;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05A2C" w:rsidRDefault="00E05A2C"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Механические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lastRenderedPageBreak/>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C4690A">
        <w:rPr>
          <w:rFonts w:ascii="Times New Roman" w:hAnsi="Times New Roman"/>
          <w:sz w:val="24"/>
          <w:szCs w:val="24"/>
        </w:rPr>
        <w:t>, резонанс, волновое движение (звук);</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C4690A">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C4690A">
        <w:rPr>
          <w:rFonts w:ascii="Times New Roman" w:hAnsi="Times New Roman"/>
          <w:sz w:val="24"/>
          <w:szCs w:val="24"/>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w:t>
      </w:r>
      <w:r w:rsidRPr="00C4690A">
        <w:rPr>
          <w:rFonts w:ascii="Times New Roman" w:hAnsi="Times New Roman"/>
          <w:sz w:val="24"/>
          <w:szCs w:val="24"/>
        </w:rPr>
        <w:lastRenderedPageBreak/>
        <w:t xml:space="preserve">величины. </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proofErr w:type="gramStart"/>
      <w:r w:rsidRPr="00C4690A">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Тепловые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C4690A">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w:t>
      </w:r>
      <w:r w:rsidRPr="00C4690A">
        <w:rPr>
          <w:rFonts w:ascii="Times New Roman" w:hAnsi="Times New Roman"/>
          <w:sz w:val="24"/>
          <w:szCs w:val="24"/>
        </w:rPr>
        <w:lastRenderedPageBreak/>
        <w:t>энергии;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приводить примеры практического использования физических знаний о тепловых явлениях;</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C4690A">
        <w:rPr>
          <w:rFonts w:ascii="Times New Roman" w:hAnsi="Times New Roman"/>
          <w:sz w:val="24"/>
          <w:szCs w:val="24"/>
        </w:rPr>
        <w:t xml:space="preserve"> физической величины.</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использовать знания </w:t>
      </w:r>
      <w:proofErr w:type="gramStart"/>
      <w:r w:rsidRPr="00C4690A">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C4690A">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Электрические и магнитные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C4690A">
        <w:rPr>
          <w:rFonts w:ascii="Times New Roman" w:hAnsi="Times New Roman"/>
          <w:sz w:val="24"/>
          <w:szCs w:val="24"/>
        </w:rPr>
        <w:t xml:space="preserve"> света.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w:t>
      </w:r>
      <w:r w:rsidRPr="00C4690A">
        <w:rPr>
          <w:rFonts w:ascii="Times New Roman" w:hAnsi="Times New Roman"/>
          <w:sz w:val="24"/>
          <w:szCs w:val="24"/>
        </w:rPr>
        <w:lastRenderedPageBreak/>
        <w:t xml:space="preserve">(источник тока, ключ, резистор, реостат, лампочка, амперметр, вольтметр). </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C4690A">
        <w:rPr>
          <w:rFonts w:ascii="Times New Roman" w:hAnsi="Times New Roman"/>
          <w:sz w:val="24"/>
          <w:szCs w:val="24"/>
        </w:rPr>
        <w:t>описании</w:t>
      </w:r>
      <w:proofErr w:type="gramEnd"/>
      <w:r w:rsidRPr="00C4690A">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C4690A">
        <w:rPr>
          <w:rFonts w:ascii="Times New Roman" w:hAnsi="Times New Roman"/>
          <w:sz w:val="24"/>
          <w:szCs w:val="24"/>
        </w:rPr>
        <w:t>Джоуля-Ленца</w:t>
      </w:r>
      <w:proofErr w:type="gramEnd"/>
      <w:r w:rsidRPr="00C4690A">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приводить примеры практического использования физических знаний </w:t>
      </w:r>
      <w:proofErr w:type="gramStart"/>
      <w:r w:rsidRPr="00C4690A">
        <w:rPr>
          <w:rFonts w:ascii="Times New Roman" w:hAnsi="Times New Roman"/>
          <w:sz w:val="24"/>
          <w:szCs w:val="24"/>
        </w:rPr>
        <w:t>о</w:t>
      </w:r>
      <w:proofErr w:type="gramEnd"/>
      <w:r w:rsidRPr="00C4690A">
        <w:rPr>
          <w:rFonts w:ascii="Times New Roman" w:hAnsi="Times New Roman"/>
          <w:sz w:val="24"/>
          <w:szCs w:val="24"/>
        </w:rPr>
        <w:t xml:space="preserve"> электромагнитных явлениях</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C4690A">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C4690A">
        <w:rPr>
          <w:rFonts w:ascii="Times New Roman" w:hAnsi="Times New Roman"/>
          <w:sz w:val="24"/>
          <w:szCs w:val="24"/>
        </w:rPr>
        <w:t xml:space="preserve"> </w:t>
      </w:r>
      <w:proofErr w:type="gramStart"/>
      <w:r w:rsidRPr="00C4690A">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использовать знания </w:t>
      </w:r>
      <w:proofErr w:type="gramStart"/>
      <w:r w:rsidRPr="00C4690A">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C4690A">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C4690A">
        <w:rPr>
          <w:rFonts w:ascii="Times New Roman" w:hAnsi="Times New Roman"/>
          <w:i/>
          <w:sz w:val="24"/>
          <w:szCs w:val="24"/>
        </w:rPr>
        <w:lastRenderedPageBreak/>
        <w:t>Джоуля-Ленца</w:t>
      </w:r>
      <w:proofErr w:type="gramEnd"/>
      <w:r w:rsidRPr="00C4690A">
        <w:rPr>
          <w:rFonts w:ascii="Times New Roman" w:hAnsi="Times New Roman"/>
          <w:i/>
          <w:sz w:val="24"/>
          <w:szCs w:val="24"/>
        </w:rPr>
        <w:t xml:space="preserve"> и др.);</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Квантовые явления</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C4690A">
        <w:rPr>
          <w:rFonts w:ascii="Times New Roman" w:hAnsi="Times New Roman"/>
          <w:sz w:val="24"/>
          <w:szCs w:val="24"/>
        </w:rPr>
        <w:t>γ-</w:t>
      </w:r>
      <w:proofErr w:type="gramEnd"/>
      <w:r w:rsidRPr="00C4690A">
        <w:rPr>
          <w:rFonts w:ascii="Times New Roman" w:hAnsi="Times New Roman"/>
          <w:sz w:val="24"/>
          <w:szCs w:val="24"/>
        </w:rPr>
        <w:t>излучения, возникновение линейчатого спектра излучения атома;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различать основные признаки планетарной модели атома, нуклонной модели атомного ядра;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3B7655" w:rsidRPr="00C4690A" w:rsidRDefault="003B7655" w:rsidP="003B7655">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соотносить энергию связи атомных ядер с дефектом массы;</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 xml:space="preserve">понимать экологические проблемы, возникающие при использовании атомных </w:t>
      </w:r>
      <w:r w:rsidRPr="00C4690A">
        <w:rPr>
          <w:rFonts w:ascii="Times New Roman" w:hAnsi="Times New Roman"/>
          <w:i/>
          <w:sz w:val="24"/>
          <w:szCs w:val="24"/>
        </w:rPr>
        <w:lastRenderedPageBreak/>
        <w:t>электростанций, и пути решения этих проблем, перспективы использования управляемого термоядерного синтеза.</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Элементы астрономии</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научится: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4690A">
        <w:rPr>
          <w:rFonts w:ascii="Times New Roman" w:hAnsi="Times New Roman"/>
          <w:sz w:val="24"/>
          <w:szCs w:val="24"/>
        </w:rPr>
        <w:t>понимать различия между гелиоцентрической и геоцентрической системами мира;</w:t>
      </w:r>
    </w:p>
    <w:p w:rsidR="003B7655" w:rsidRPr="00C4690A" w:rsidRDefault="003B7655" w:rsidP="003B7655">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4690A">
        <w:rPr>
          <w:rFonts w:ascii="Times New Roman" w:hAnsi="Times New Roman"/>
          <w:b/>
          <w:sz w:val="24"/>
          <w:szCs w:val="24"/>
        </w:rPr>
        <w:t>Выпускник получит возможность научиться:</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3B7655" w:rsidRPr="00C4690A" w:rsidRDefault="003B7655" w:rsidP="003B7655">
      <w:pPr>
        <w:widowControl w:val="0"/>
        <w:numPr>
          <w:ilvl w:val="0"/>
          <w:numId w:val="2"/>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4690A">
        <w:rPr>
          <w:rFonts w:ascii="Times New Roman" w:hAnsi="Times New Roman"/>
          <w:i/>
          <w:sz w:val="24"/>
          <w:szCs w:val="24"/>
        </w:rPr>
        <w:t>различать гипотезы о происхождении Солнечной системы.</w:t>
      </w:r>
    </w:p>
    <w:p w:rsidR="00946E30" w:rsidRPr="00C4690A" w:rsidRDefault="00946E30" w:rsidP="003B7655">
      <w:pPr>
        <w:tabs>
          <w:tab w:val="left" w:pos="720"/>
        </w:tabs>
        <w:spacing w:after="0" w:line="240" w:lineRule="auto"/>
        <w:ind w:firstLine="360"/>
        <w:jc w:val="both"/>
        <w:rPr>
          <w:rFonts w:ascii="Times New Roman" w:hAnsi="Times New Roman"/>
          <w:color w:val="000000"/>
          <w:sz w:val="24"/>
          <w:szCs w:val="24"/>
        </w:rPr>
      </w:pPr>
    </w:p>
    <w:p w:rsidR="0021162E" w:rsidRPr="00E05A2C" w:rsidRDefault="00E05A2C">
      <w:pPr>
        <w:rPr>
          <w:rFonts w:ascii="Times New Roman" w:hAnsi="Times New Roman"/>
          <w:b/>
          <w:sz w:val="24"/>
          <w:szCs w:val="24"/>
        </w:rPr>
      </w:pPr>
      <w:r>
        <w:rPr>
          <w:rFonts w:ascii="Times New Roman" w:hAnsi="Times New Roman"/>
          <w:b/>
          <w:sz w:val="24"/>
          <w:szCs w:val="24"/>
        </w:rPr>
        <w:t>Содержание:</w:t>
      </w:r>
    </w:p>
    <w:p w:rsidR="0021162E" w:rsidRPr="00C4690A" w:rsidRDefault="0021162E" w:rsidP="0021162E">
      <w:pPr>
        <w:spacing w:after="0" w:line="360" w:lineRule="auto"/>
        <w:ind w:firstLine="709"/>
        <w:jc w:val="both"/>
        <w:rPr>
          <w:rFonts w:ascii="Times New Roman" w:hAnsi="Times New Roman"/>
          <w:sz w:val="24"/>
          <w:szCs w:val="24"/>
        </w:rPr>
      </w:pPr>
      <w:r w:rsidRPr="00C4690A">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21162E" w:rsidRPr="00C4690A" w:rsidRDefault="0021162E" w:rsidP="0021162E">
      <w:pPr>
        <w:spacing w:after="0" w:line="360" w:lineRule="auto"/>
        <w:ind w:firstLine="709"/>
        <w:jc w:val="both"/>
        <w:rPr>
          <w:rFonts w:ascii="Times New Roman" w:hAnsi="Times New Roman"/>
          <w:sz w:val="24"/>
          <w:szCs w:val="24"/>
        </w:rPr>
      </w:pPr>
      <w:r w:rsidRPr="00C4690A">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1162E" w:rsidRPr="00C4690A" w:rsidRDefault="0021162E" w:rsidP="0021162E">
      <w:pPr>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C4690A">
        <w:rPr>
          <w:rFonts w:ascii="Times New Roman" w:hAnsi="Times New Roman"/>
          <w:sz w:val="24"/>
          <w:szCs w:val="24"/>
        </w:rPr>
        <w:t>естественно-научные</w:t>
      </w:r>
      <w:proofErr w:type="gramEnd"/>
      <w:r w:rsidRPr="00C4690A">
        <w:rPr>
          <w:rFonts w:ascii="Times New Roman" w:hAnsi="Times New Roman"/>
          <w:sz w:val="24"/>
          <w:szCs w:val="24"/>
        </w:rPr>
        <w:t xml:space="preserve"> </w:t>
      </w:r>
      <w:r w:rsidRPr="00C4690A">
        <w:rPr>
          <w:rFonts w:ascii="Times New Roman" w:hAnsi="Times New Roman"/>
          <w:sz w:val="24"/>
          <w:szCs w:val="24"/>
        </w:rPr>
        <w:lastRenderedPageBreak/>
        <w:t>исследования и эксперименты, анализировать полученные результаты, представлять и научно аргументировать полученные выводы.</w:t>
      </w:r>
    </w:p>
    <w:p w:rsidR="0021162E" w:rsidRPr="00C4690A" w:rsidRDefault="0021162E" w:rsidP="0021162E">
      <w:pPr>
        <w:spacing w:after="0" w:line="360" w:lineRule="auto"/>
        <w:ind w:firstLine="709"/>
        <w:jc w:val="both"/>
        <w:rPr>
          <w:rFonts w:ascii="Times New Roman" w:hAnsi="Times New Roman"/>
          <w:sz w:val="24"/>
          <w:szCs w:val="24"/>
        </w:rPr>
      </w:pPr>
      <w:proofErr w:type="gramStart"/>
      <w:r w:rsidRPr="00C4690A">
        <w:rPr>
          <w:rFonts w:ascii="Times New Roman" w:hAnsi="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C4690A">
        <w:rPr>
          <w:rFonts w:ascii="Times New Roman" w:hAnsi="Times New Roman"/>
          <w:sz w:val="24"/>
          <w:szCs w:val="24"/>
        </w:rPr>
        <w:t>межпредметных</w:t>
      </w:r>
      <w:proofErr w:type="spellEnd"/>
      <w:r w:rsidRPr="00C4690A">
        <w:rPr>
          <w:rFonts w:ascii="Times New Roman" w:hAnsi="Times New Roman"/>
          <w:sz w:val="24"/>
          <w:szCs w:val="24"/>
        </w:rPr>
        <w:t xml:space="preserve"> связях с предметами:</w:t>
      </w:r>
      <w:proofErr w:type="gramEnd"/>
      <w:r w:rsidRPr="00C4690A">
        <w:rPr>
          <w:rFonts w:ascii="Times New Roman" w:hAnsi="Times New Roman"/>
          <w:sz w:val="24"/>
          <w:szCs w:val="24"/>
        </w:rPr>
        <w:t xml:space="preserve"> </w:t>
      </w:r>
      <w:proofErr w:type="gramStart"/>
      <w:r w:rsidRPr="00C4690A">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21162E" w:rsidRPr="00C4690A" w:rsidRDefault="0021162E" w:rsidP="0021162E">
      <w:pPr>
        <w:tabs>
          <w:tab w:val="left" w:pos="851"/>
        </w:tabs>
        <w:autoSpaceDE w:val="0"/>
        <w:autoSpaceDN w:val="0"/>
        <w:adjustRightInd w:val="0"/>
        <w:spacing w:after="0" w:line="360" w:lineRule="auto"/>
        <w:ind w:firstLine="709"/>
        <w:jc w:val="both"/>
        <w:rPr>
          <w:rFonts w:ascii="Times New Roman" w:hAnsi="Times New Roman"/>
          <w:sz w:val="24"/>
          <w:szCs w:val="24"/>
        </w:rPr>
      </w:pPr>
    </w:p>
    <w:p w:rsidR="0021162E" w:rsidRPr="00C4690A" w:rsidRDefault="0021162E" w:rsidP="0021162E">
      <w:pPr>
        <w:widowControl w:val="0"/>
        <w:tabs>
          <w:tab w:val="left" w:pos="709"/>
          <w:tab w:val="left" w:pos="989"/>
        </w:tabs>
        <w:spacing w:after="0" w:line="360" w:lineRule="auto"/>
        <w:ind w:firstLine="851"/>
        <w:jc w:val="both"/>
        <w:rPr>
          <w:rFonts w:ascii="Times New Roman" w:hAnsi="Times New Roman"/>
          <w:b/>
          <w:sz w:val="24"/>
          <w:szCs w:val="24"/>
        </w:rPr>
      </w:pPr>
      <w:r w:rsidRPr="00C4690A">
        <w:rPr>
          <w:rFonts w:ascii="Times New Roman" w:hAnsi="Times New Roman"/>
          <w:b/>
          <w:sz w:val="24"/>
          <w:szCs w:val="24"/>
        </w:rPr>
        <w:t>Физика и физические методы изучения природы</w:t>
      </w:r>
    </w:p>
    <w:p w:rsidR="0021162E" w:rsidRPr="00C4690A" w:rsidRDefault="0021162E" w:rsidP="0021162E">
      <w:pPr>
        <w:tabs>
          <w:tab w:val="left" w:pos="851"/>
        </w:tabs>
        <w:spacing w:after="0" w:line="360" w:lineRule="auto"/>
        <w:ind w:firstLine="709"/>
        <w:jc w:val="both"/>
        <w:rPr>
          <w:rFonts w:ascii="Times New Roman" w:hAnsi="Times New Roman"/>
          <w:bCs/>
          <w:sz w:val="24"/>
          <w:szCs w:val="24"/>
        </w:rPr>
      </w:pPr>
      <w:r w:rsidRPr="00C4690A">
        <w:rPr>
          <w:rFonts w:ascii="Times New Roman" w:hAnsi="Times New Roman"/>
          <w:sz w:val="24"/>
          <w:szCs w:val="24"/>
        </w:rPr>
        <w:t xml:space="preserve">Физика – наука о природе. </w:t>
      </w:r>
      <w:r w:rsidRPr="00C4690A">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Механические явления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98742A" w:rsidRPr="00C4690A">
        <w:rPr>
          <w:rFonts w:ascii="Times New Roman" w:hAnsi="Times New Roman"/>
          <w:sz w:val="24"/>
          <w:szCs w:val="24"/>
        </w:rPr>
        <w:t xml:space="preserve"> </w:t>
      </w:r>
      <w:r w:rsidRPr="00C4690A">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98742A" w:rsidRPr="00C4690A">
        <w:rPr>
          <w:rFonts w:ascii="Times New Roman" w:hAnsi="Times New Roman"/>
          <w:sz w:val="24"/>
          <w:szCs w:val="24"/>
        </w:rPr>
        <w:t xml:space="preserve"> </w:t>
      </w:r>
      <w:r w:rsidRPr="00C4690A">
        <w:rPr>
          <w:rFonts w:ascii="Times New Roman" w:hAnsi="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C4690A">
        <w:rPr>
          <w:rFonts w:ascii="Times New Roman" w:hAnsi="Times New Roman"/>
          <w:i/>
          <w:sz w:val="24"/>
          <w:szCs w:val="24"/>
        </w:rPr>
        <w:t xml:space="preserve">Центр тяжести тела. </w:t>
      </w:r>
      <w:r w:rsidRPr="00C4690A">
        <w:rPr>
          <w:rFonts w:ascii="Times New Roman" w:hAnsi="Times New Roman"/>
          <w:sz w:val="24"/>
          <w:szCs w:val="24"/>
        </w:rPr>
        <w:t xml:space="preserve">Рычаг. Равновесие сил на рычаге. Рычаги в технике, быту и природе. Подвижные и неподвижные блоки. Равенство работ </w:t>
      </w:r>
      <w:r w:rsidRPr="00C4690A">
        <w:rPr>
          <w:rFonts w:ascii="Times New Roman" w:hAnsi="Times New Roman"/>
          <w:sz w:val="24"/>
          <w:szCs w:val="24"/>
        </w:rPr>
        <w:lastRenderedPageBreak/>
        <w:t>при использовании простых механизмов («Золотое правило механики»). Коэффициент полезного действия механизма.</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w:t>
      </w:r>
      <w:r w:rsidR="001075C1" w:rsidRPr="00C4690A">
        <w:rPr>
          <w:rFonts w:ascii="Times New Roman" w:hAnsi="Times New Roman"/>
          <w:sz w:val="24"/>
          <w:szCs w:val="24"/>
        </w:rPr>
        <w:t>ное в них тело. Архимедова сила, закон Архимеда.</w:t>
      </w:r>
      <w:r w:rsidRPr="00C4690A">
        <w:rPr>
          <w:rFonts w:ascii="Times New Roman" w:hAnsi="Times New Roman"/>
          <w:sz w:val="24"/>
          <w:szCs w:val="24"/>
        </w:rPr>
        <w:t xml:space="preserve"> Плавание тел и судов Воздухоплавание.</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Тепловые явления</w:t>
      </w:r>
    </w:p>
    <w:p w:rsidR="0021162E" w:rsidRPr="00C4690A" w:rsidRDefault="005D12C6"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Атомно-молекулярное с</w:t>
      </w:r>
      <w:r w:rsidR="0021162E" w:rsidRPr="00C4690A">
        <w:rPr>
          <w:rFonts w:ascii="Times New Roman" w:hAnsi="Times New Roman"/>
          <w:sz w:val="24"/>
          <w:szCs w:val="24"/>
        </w:rPr>
        <w:t xml:space="preserve">троение вещества. Атомы и молекулы. Тепловое движение атомов и молекул. Диффузия в газах, жидкостях и твердых телах. </w:t>
      </w:r>
      <w:r w:rsidR="0021162E" w:rsidRPr="00C4690A">
        <w:rPr>
          <w:rFonts w:ascii="Times New Roman" w:hAnsi="Times New Roman"/>
          <w:i/>
          <w:sz w:val="24"/>
          <w:szCs w:val="24"/>
        </w:rPr>
        <w:t>Броуновское движение</w:t>
      </w:r>
      <w:r w:rsidR="0021162E" w:rsidRPr="00C4690A">
        <w:rPr>
          <w:rFonts w:ascii="Times New Roman" w:hAnsi="Times New Roman"/>
          <w:sz w:val="24"/>
          <w:szCs w:val="24"/>
        </w:rPr>
        <w:t>. Взаимодействие (притяжение и отталкивание) молекул</w:t>
      </w:r>
      <w:r w:rsidRPr="00C4690A">
        <w:rPr>
          <w:rFonts w:ascii="Times New Roman" w:hAnsi="Times New Roman"/>
          <w:sz w:val="24"/>
          <w:szCs w:val="24"/>
        </w:rPr>
        <w:t>, частиц вещества</w:t>
      </w:r>
      <w:r w:rsidR="0021162E" w:rsidRPr="00C4690A">
        <w:rPr>
          <w:rFonts w:ascii="Times New Roman" w:hAnsi="Times New Roman"/>
          <w:sz w:val="24"/>
          <w:szCs w:val="24"/>
        </w:rPr>
        <w:t>. Агрегатные состояния вещества. Различие в строении твердых тел, жидкостей и газов.</w:t>
      </w:r>
    </w:p>
    <w:p w:rsidR="0021162E" w:rsidRPr="00C4690A" w:rsidRDefault="0021162E" w:rsidP="0021162E">
      <w:pPr>
        <w:tabs>
          <w:tab w:val="left" w:pos="851"/>
        </w:tabs>
        <w:spacing w:after="0" w:line="360" w:lineRule="auto"/>
        <w:ind w:firstLine="709"/>
        <w:jc w:val="both"/>
        <w:rPr>
          <w:rFonts w:ascii="Times New Roman" w:hAnsi="Times New Roman"/>
          <w:i/>
          <w:sz w:val="24"/>
          <w:szCs w:val="24"/>
        </w:rPr>
      </w:pPr>
      <w:r w:rsidRPr="00C4690A">
        <w:rPr>
          <w:rFonts w:ascii="Times New Roman" w:hAnsi="Times New Roman"/>
          <w:sz w:val="24"/>
          <w:szCs w:val="24"/>
        </w:rPr>
        <w:t>Тепловое равновесие. Температура. Связь температуры со скоростью хаотического движения частиц.</w:t>
      </w:r>
      <w:r w:rsidR="005D12C6" w:rsidRPr="00C4690A">
        <w:rPr>
          <w:rFonts w:ascii="Times New Roman" w:hAnsi="Times New Roman"/>
          <w:sz w:val="24"/>
          <w:szCs w:val="24"/>
        </w:rPr>
        <w:t xml:space="preserve"> </w:t>
      </w:r>
      <w:r w:rsidRPr="00C4690A">
        <w:rPr>
          <w:rFonts w:ascii="Times New Roman" w:hAnsi="Times New Roman"/>
          <w:sz w:val="24"/>
          <w:szCs w:val="24"/>
        </w:rPr>
        <w:t>Внутренняя энергия</w:t>
      </w:r>
      <w:r w:rsidR="005D12C6" w:rsidRPr="00C4690A">
        <w:rPr>
          <w:rFonts w:ascii="Times New Roman" w:hAnsi="Times New Roman"/>
          <w:sz w:val="24"/>
          <w:szCs w:val="24"/>
        </w:rPr>
        <w:t>, давление</w:t>
      </w:r>
      <w:r w:rsidRPr="00C4690A">
        <w:rPr>
          <w:rFonts w:ascii="Times New Roman" w:hAnsi="Times New Roman"/>
          <w:sz w:val="24"/>
          <w:szCs w:val="24"/>
        </w:rPr>
        <w:t>.</w:t>
      </w:r>
      <w:r w:rsidR="005D12C6" w:rsidRPr="00C4690A">
        <w:rPr>
          <w:rFonts w:ascii="Times New Roman" w:hAnsi="Times New Roman"/>
          <w:sz w:val="24"/>
          <w:szCs w:val="24"/>
        </w:rPr>
        <w:t xml:space="preserve"> Давление идеального газа. Уравнение состояние идеального газа</w:t>
      </w:r>
      <w:r w:rsidRPr="00C4690A">
        <w:rPr>
          <w:rFonts w:ascii="Times New Roman" w:hAnsi="Times New Roman"/>
          <w:sz w:val="24"/>
          <w:szCs w:val="24"/>
        </w:rPr>
        <w:t xml:space="preserve">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w:t>
      </w:r>
      <w:r w:rsidR="00747FA3" w:rsidRPr="00C4690A">
        <w:rPr>
          <w:rFonts w:ascii="Times New Roman" w:hAnsi="Times New Roman"/>
          <w:sz w:val="24"/>
          <w:szCs w:val="24"/>
        </w:rPr>
        <w:t xml:space="preserve">Работа и теплопередача. Первый закон термодинамики. Количество теплоты, теплоёмкость. </w:t>
      </w:r>
      <w:r w:rsidRPr="00C4690A">
        <w:rPr>
          <w:rFonts w:ascii="Times New Roman" w:hAnsi="Times New Roman"/>
          <w:sz w:val="24"/>
          <w:szCs w:val="24"/>
        </w:rPr>
        <w:t>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r w:rsidR="00747FA3" w:rsidRPr="00C4690A">
        <w:rPr>
          <w:rFonts w:ascii="Times New Roman" w:hAnsi="Times New Roman"/>
          <w:sz w:val="24"/>
          <w:szCs w:val="24"/>
        </w:rPr>
        <w:t xml:space="preserve"> Второй закон термодинамики и его статистическое истолкование.</w:t>
      </w:r>
      <w:r w:rsidRPr="00C4690A">
        <w:rPr>
          <w:rFonts w:ascii="Times New Roman" w:hAnsi="Times New Roman"/>
          <w:sz w:val="24"/>
          <w:szCs w:val="24"/>
        </w:rPr>
        <w:t xml:space="preserve"> </w:t>
      </w:r>
      <w:r w:rsidRPr="00C4690A">
        <w:rPr>
          <w:rFonts w:ascii="Times New Roman" w:hAnsi="Times New Roman"/>
          <w:i/>
          <w:sz w:val="24"/>
          <w:szCs w:val="24"/>
        </w:rPr>
        <w:t>Экологические проблемы использования тепловых машин.</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Электромагнитные явления</w:t>
      </w:r>
    </w:p>
    <w:p w:rsidR="0021162E" w:rsidRPr="00C4690A" w:rsidRDefault="0021162E" w:rsidP="0021162E">
      <w:pPr>
        <w:tabs>
          <w:tab w:val="left" w:pos="851"/>
        </w:tabs>
        <w:spacing w:after="0" w:line="360" w:lineRule="auto"/>
        <w:ind w:firstLine="709"/>
        <w:jc w:val="both"/>
        <w:rPr>
          <w:rFonts w:ascii="Times New Roman" w:hAnsi="Times New Roman"/>
          <w:i/>
          <w:sz w:val="24"/>
          <w:szCs w:val="24"/>
        </w:rPr>
      </w:pPr>
      <w:r w:rsidRPr="00C4690A">
        <w:rPr>
          <w:rFonts w:ascii="Times New Roman" w:hAnsi="Times New Roman"/>
          <w:sz w:val="24"/>
          <w:szCs w:val="24"/>
        </w:rPr>
        <w:t xml:space="preserve">Электризация физических тел. </w:t>
      </w:r>
      <w:r w:rsidR="002C4B40" w:rsidRPr="00C4690A">
        <w:rPr>
          <w:rFonts w:ascii="Times New Roman" w:hAnsi="Times New Roman"/>
          <w:sz w:val="24"/>
          <w:szCs w:val="24"/>
        </w:rPr>
        <w:t xml:space="preserve">Носители электрического заряда. </w:t>
      </w:r>
      <w:r w:rsidRPr="00C4690A">
        <w:rPr>
          <w:rFonts w:ascii="Times New Roman" w:hAnsi="Times New Roman"/>
          <w:sz w:val="24"/>
          <w:szCs w:val="24"/>
        </w:rPr>
        <w:t xml:space="preserve">Взаимодействие заряженных тел. Два рода электрических зарядов. Делимость электрического заряда. </w:t>
      </w:r>
      <w:r w:rsidRPr="00C4690A">
        <w:rPr>
          <w:rFonts w:ascii="Times New Roman" w:hAnsi="Times New Roman"/>
          <w:sz w:val="24"/>
          <w:szCs w:val="24"/>
        </w:rPr>
        <w:lastRenderedPageBreak/>
        <w:t>Элементарный электрический заряд. Закон сохранения электрического заряда.</w:t>
      </w:r>
      <w:r w:rsidR="002C4B40" w:rsidRPr="00C4690A">
        <w:rPr>
          <w:rFonts w:ascii="Times New Roman" w:hAnsi="Times New Roman"/>
          <w:sz w:val="24"/>
          <w:szCs w:val="24"/>
        </w:rPr>
        <w:t xml:space="preserve"> Закон Кулона.</w:t>
      </w:r>
      <w:r w:rsidRPr="00C4690A">
        <w:rPr>
          <w:rFonts w:ascii="Times New Roman" w:hAnsi="Times New Roman"/>
          <w:sz w:val="24"/>
          <w:szCs w:val="24"/>
        </w:rPr>
        <w:t xml:space="preserve"> Проводники, полупроводники и изоляторы электричества. Электроскоп. Электрическое поле как особый вид материи. </w:t>
      </w:r>
      <w:r w:rsidRPr="00C4690A">
        <w:rPr>
          <w:rFonts w:ascii="Times New Roman" w:hAnsi="Times New Roman"/>
          <w:i/>
          <w:sz w:val="24"/>
          <w:szCs w:val="24"/>
        </w:rPr>
        <w:t xml:space="preserve">Напряженность электрического поля. </w:t>
      </w:r>
      <w:r w:rsidRPr="00C4690A">
        <w:rPr>
          <w:rFonts w:ascii="Times New Roman" w:hAnsi="Times New Roman"/>
          <w:sz w:val="24"/>
          <w:szCs w:val="24"/>
        </w:rPr>
        <w:t>Действие электрического поля на электрические заряды.</w:t>
      </w:r>
      <w:r w:rsidR="00FD16C9" w:rsidRPr="00C4690A">
        <w:rPr>
          <w:rFonts w:ascii="Times New Roman" w:hAnsi="Times New Roman"/>
          <w:sz w:val="24"/>
          <w:szCs w:val="24"/>
        </w:rPr>
        <w:t xml:space="preserve"> Потенциал.</w:t>
      </w:r>
      <w:r w:rsidRPr="00C4690A">
        <w:rPr>
          <w:rFonts w:ascii="Times New Roman" w:hAnsi="Times New Roman"/>
          <w:sz w:val="24"/>
          <w:szCs w:val="24"/>
        </w:rPr>
        <w:t xml:space="preserve"> </w:t>
      </w:r>
      <w:r w:rsidRPr="00C4690A">
        <w:rPr>
          <w:rFonts w:ascii="Times New Roman" w:hAnsi="Times New Roman"/>
          <w:i/>
          <w:sz w:val="24"/>
          <w:szCs w:val="24"/>
        </w:rPr>
        <w:t xml:space="preserve">Конденсатор. Энергия </w:t>
      </w:r>
      <w:r w:rsidR="00FD16C9" w:rsidRPr="00C4690A">
        <w:rPr>
          <w:rFonts w:ascii="Times New Roman" w:hAnsi="Times New Roman"/>
          <w:i/>
          <w:sz w:val="24"/>
          <w:szCs w:val="24"/>
        </w:rPr>
        <w:t>электрического поля</w:t>
      </w:r>
      <w:proofErr w:type="gramStart"/>
      <w:r w:rsidR="00FD16C9" w:rsidRPr="00C4690A">
        <w:rPr>
          <w:rFonts w:ascii="Times New Roman" w:hAnsi="Times New Roman"/>
          <w:i/>
          <w:sz w:val="24"/>
          <w:szCs w:val="24"/>
        </w:rPr>
        <w:t xml:space="preserve"> </w:t>
      </w:r>
      <w:r w:rsidRPr="00C4690A">
        <w:rPr>
          <w:rFonts w:ascii="Times New Roman" w:hAnsi="Times New Roman"/>
          <w:i/>
          <w:sz w:val="24"/>
          <w:szCs w:val="24"/>
        </w:rPr>
        <w:t>.</w:t>
      </w:r>
      <w:proofErr w:type="gramEnd"/>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w:t>
      </w:r>
      <w:r w:rsidR="00FD16C9" w:rsidRPr="00C4690A">
        <w:rPr>
          <w:rFonts w:ascii="Times New Roman" w:hAnsi="Times New Roman"/>
          <w:sz w:val="24"/>
          <w:szCs w:val="24"/>
        </w:rPr>
        <w:t xml:space="preserve"> Электрический ток в проводниках, электролитах, полупроводниках, газах и в вакууме. Полупроводниковые приборы.</w:t>
      </w:r>
      <w:r w:rsidRPr="00C4690A">
        <w:rPr>
          <w:rFonts w:ascii="Times New Roman" w:hAnsi="Times New Roman"/>
          <w:sz w:val="24"/>
          <w:szCs w:val="24"/>
        </w:rPr>
        <w:t xml:space="preserve"> Электрические нагревательные и осветительные приборы. Короткое замыкание. </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C4690A">
        <w:rPr>
          <w:rFonts w:ascii="Times New Roman" w:hAnsi="Times New Roman"/>
          <w:i/>
          <w:sz w:val="24"/>
          <w:szCs w:val="24"/>
        </w:rPr>
        <w:t>Сила Ампера и сила Лоренца.</w:t>
      </w:r>
      <w:r w:rsidRPr="00C4690A">
        <w:rPr>
          <w:rFonts w:ascii="Times New Roman" w:hAnsi="Times New Roman"/>
          <w:sz w:val="24"/>
          <w:szCs w:val="24"/>
        </w:rPr>
        <w:t xml:space="preserve"> Электродвигатель. Явление </w:t>
      </w:r>
      <w:proofErr w:type="gramStart"/>
      <w:r w:rsidRPr="00C4690A">
        <w:rPr>
          <w:rFonts w:ascii="Times New Roman" w:hAnsi="Times New Roman"/>
          <w:sz w:val="24"/>
          <w:szCs w:val="24"/>
        </w:rPr>
        <w:t>электромагнитной</w:t>
      </w:r>
      <w:proofErr w:type="gramEnd"/>
      <w:r w:rsidRPr="00C4690A">
        <w:rPr>
          <w:rFonts w:ascii="Times New Roman" w:hAnsi="Times New Roman"/>
          <w:sz w:val="24"/>
          <w:szCs w:val="24"/>
        </w:rPr>
        <w:t xml:space="preserve"> индукция. Опыты Фарадея.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Электромагнитные колебания. </w:t>
      </w:r>
      <w:r w:rsidRPr="00C4690A">
        <w:rPr>
          <w:rFonts w:ascii="Times New Roman" w:hAnsi="Times New Roman"/>
          <w:i/>
          <w:sz w:val="24"/>
          <w:szCs w:val="24"/>
        </w:rPr>
        <w:t>Колебательный контур. Электрогенератор. Переменный ток. Трансформатор.</w:t>
      </w:r>
      <w:r w:rsidRPr="00C4690A">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C4690A">
        <w:rPr>
          <w:rFonts w:ascii="Times New Roman" w:hAnsi="Times New Roman"/>
          <w:i/>
          <w:sz w:val="24"/>
          <w:szCs w:val="24"/>
        </w:rPr>
        <w:t>Принципы радиосвязи и телевидения. Влияние электромагнитных излучений на живые организмы.</w:t>
      </w:r>
      <w:r w:rsidR="00F81BC0" w:rsidRPr="00C4690A">
        <w:rPr>
          <w:rFonts w:ascii="Times New Roman" w:hAnsi="Times New Roman"/>
          <w:i/>
          <w:sz w:val="24"/>
          <w:szCs w:val="24"/>
        </w:rPr>
        <w:t xml:space="preserve"> Мобильная связь. Диапазон частот электромагнитных колебаний.</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Свет – электромагнитная волна. Скорость света.</w:t>
      </w:r>
      <w:r w:rsidR="00F81BC0" w:rsidRPr="00C4690A">
        <w:rPr>
          <w:rFonts w:ascii="Times New Roman" w:hAnsi="Times New Roman"/>
          <w:sz w:val="24"/>
          <w:szCs w:val="24"/>
        </w:rPr>
        <w:t xml:space="preserve"> </w:t>
      </w:r>
      <w:r w:rsidRPr="00C4690A">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w:t>
      </w:r>
      <w:r w:rsidR="00F81BC0" w:rsidRPr="00C4690A">
        <w:rPr>
          <w:rFonts w:ascii="Times New Roman" w:hAnsi="Times New Roman"/>
          <w:sz w:val="24"/>
          <w:szCs w:val="24"/>
        </w:rPr>
        <w:t xml:space="preserve">Оптоволоконная связь. </w:t>
      </w:r>
      <w:r w:rsidRPr="00C4690A">
        <w:rPr>
          <w:rFonts w:ascii="Times New Roman" w:hAnsi="Times New Roman"/>
          <w:sz w:val="24"/>
          <w:szCs w:val="24"/>
        </w:rPr>
        <w:t xml:space="preserve">Линзы. Фокусное расстояние и оптическая сила линзы. Изображение предмета в зеркале и линзе. </w:t>
      </w:r>
      <w:r w:rsidRPr="00C4690A">
        <w:rPr>
          <w:rFonts w:ascii="Times New Roman" w:hAnsi="Times New Roman"/>
          <w:i/>
          <w:sz w:val="24"/>
          <w:szCs w:val="24"/>
        </w:rPr>
        <w:t>Оптические приборы.</w:t>
      </w:r>
      <w:r w:rsidRPr="00C4690A">
        <w:rPr>
          <w:rFonts w:ascii="Times New Roman" w:hAnsi="Times New Roman"/>
          <w:sz w:val="24"/>
          <w:szCs w:val="24"/>
        </w:rPr>
        <w:t xml:space="preserve"> Глаз как оптическая система. Дисперсия света. </w:t>
      </w:r>
      <w:r w:rsidRPr="00C4690A">
        <w:rPr>
          <w:rFonts w:ascii="Times New Roman" w:hAnsi="Times New Roman"/>
          <w:i/>
          <w:sz w:val="24"/>
          <w:szCs w:val="24"/>
        </w:rPr>
        <w:t>Интерференция и дифракция света.</w:t>
      </w:r>
      <w:r w:rsidR="00F81BC0" w:rsidRPr="00C4690A">
        <w:rPr>
          <w:rFonts w:ascii="Times New Roman" w:hAnsi="Times New Roman"/>
          <w:i/>
          <w:sz w:val="24"/>
          <w:szCs w:val="24"/>
        </w:rPr>
        <w:t xml:space="preserve"> Постулаты специальной теории относительности. Полная энергия. Энергия покоя. Релятивистский импульс.</w:t>
      </w:r>
      <w:r w:rsidR="00744DE2" w:rsidRPr="00C4690A">
        <w:rPr>
          <w:rFonts w:ascii="Times New Roman" w:hAnsi="Times New Roman"/>
          <w:i/>
          <w:sz w:val="24"/>
          <w:szCs w:val="24"/>
        </w:rPr>
        <w:t xml:space="preserve"> </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Квантовые явления</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lastRenderedPageBreak/>
        <w:t>Строение атомов. Планетарная модель атома. Квантовый характер поглощения и испускания света атомами. Линейчатые спектры.</w:t>
      </w:r>
      <w:r w:rsidR="007D2378" w:rsidRPr="00C4690A">
        <w:rPr>
          <w:rFonts w:ascii="Times New Roman" w:hAnsi="Times New Roman"/>
          <w:sz w:val="24"/>
          <w:szCs w:val="24"/>
        </w:rPr>
        <w:t xml:space="preserve"> Свет как поток фотонов. Энергия и импульс фотонов. Излучение нагретого тела. Фотоэффект.</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 xml:space="preserve"> Опыты Резерфорда.</w:t>
      </w:r>
    </w:p>
    <w:p w:rsidR="0021162E" w:rsidRPr="00C4690A" w:rsidRDefault="0021162E" w:rsidP="0021162E">
      <w:pPr>
        <w:tabs>
          <w:tab w:val="left" w:pos="851"/>
        </w:tabs>
        <w:spacing w:after="0" w:line="360" w:lineRule="auto"/>
        <w:ind w:firstLine="709"/>
        <w:jc w:val="both"/>
        <w:rPr>
          <w:rFonts w:ascii="Times New Roman" w:hAnsi="Times New Roman"/>
          <w:i/>
          <w:sz w:val="24"/>
          <w:szCs w:val="24"/>
        </w:rPr>
      </w:pPr>
      <w:r w:rsidRPr="00C4690A">
        <w:rPr>
          <w:rFonts w:ascii="Times New Roman" w:hAnsi="Times New Roman"/>
          <w:sz w:val="24"/>
          <w:szCs w:val="24"/>
        </w:rPr>
        <w:t>Состав атомного ядра. Протон, нейтрон и электрон. Закон Эйнштейна о проп</w:t>
      </w:r>
      <w:r w:rsidR="007D2378" w:rsidRPr="00C4690A">
        <w:rPr>
          <w:rFonts w:ascii="Times New Roman" w:hAnsi="Times New Roman"/>
          <w:sz w:val="24"/>
          <w:szCs w:val="24"/>
        </w:rPr>
        <w:t>орциональности массы и энергии, энергия связи атомных ядер.</w:t>
      </w:r>
      <w:r w:rsidRPr="00C4690A">
        <w:rPr>
          <w:rFonts w:ascii="Times New Roman" w:hAnsi="Times New Roman"/>
          <w:sz w:val="24"/>
          <w:szCs w:val="24"/>
        </w:rPr>
        <w:t xml:space="preserve"> </w:t>
      </w:r>
      <w:r w:rsidRPr="00C4690A">
        <w:rPr>
          <w:rFonts w:ascii="Times New Roman" w:hAnsi="Times New Roman"/>
          <w:i/>
          <w:sz w:val="24"/>
          <w:szCs w:val="24"/>
        </w:rPr>
        <w:t>Дефект масс и энергия связи атомных ядер.</w:t>
      </w:r>
      <w:r w:rsidRPr="00C4690A">
        <w:rPr>
          <w:rFonts w:ascii="Times New Roman" w:hAnsi="Times New Roman"/>
          <w:sz w:val="24"/>
          <w:szCs w:val="24"/>
        </w:rPr>
        <w:t xml:space="preserve"> Радиоактивность. </w:t>
      </w:r>
      <w:r w:rsidR="007D2378" w:rsidRPr="00C4690A">
        <w:rPr>
          <w:rFonts w:ascii="Times New Roman" w:hAnsi="Times New Roman"/>
          <w:sz w:val="24"/>
          <w:szCs w:val="24"/>
        </w:rPr>
        <w:t>Превращение элементов. Связь массы и энергии. Элементарные частицы.</w:t>
      </w:r>
      <w:r w:rsidR="00DC3620">
        <w:rPr>
          <w:rFonts w:ascii="Times New Roman" w:hAnsi="Times New Roman"/>
          <w:sz w:val="24"/>
          <w:szCs w:val="24"/>
        </w:rPr>
        <w:t xml:space="preserve"> </w:t>
      </w:r>
      <w:r w:rsidRPr="00C4690A">
        <w:rPr>
          <w:rFonts w:ascii="Times New Roman" w:hAnsi="Times New Roman"/>
          <w:sz w:val="24"/>
          <w:szCs w:val="24"/>
        </w:rPr>
        <w:t xml:space="preserve">Период полураспада. Альфа-излучение. </w:t>
      </w:r>
      <w:r w:rsidRPr="00C4690A">
        <w:rPr>
          <w:rFonts w:ascii="Times New Roman" w:hAnsi="Times New Roman"/>
          <w:i/>
          <w:sz w:val="24"/>
          <w:szCs w:val="24"/>
        </w:rPr>
        <w:t>Бета-излучение</w:t>
      </w:r>
      <w:r w:rsidRPr="00C4690A">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C4690A">
        <w:rPr>
          <w:rFonts w:ascii="Times New Roman" w:hAnsi="Times New Roman"/>
          <w:i/>
          <w:sz w:val="24"/>
          <w:szCs w:val="24"/>
        </w:rPr>
        <w:t xml:space="preserve">Экологические проблемы работы атомных электростанций. </w:t>
      </w:r>
      <w:r w:rsidRPr="00C4690A">
        <w:rPr>
          <w:rFonts w:ascii="Times New Roman" w:hAnsi="Times New Roman"/>
          <w:sz w:val="24"/>
          <w:szCs w:val="24"/>
        </w:rPr>
        <w:t xml:space="preserve">Дозиметрия. </w:t>
      </w:r>
      <w:r w:rsidRPr="00C4690A">
        <w:rPr>
          <w:rFonts w:ascii="Times New Roman" w:hAnsi="Times New Roman"/>
          <w:i/>
          <w:sz w:val="24"/>
          <w:szCs w:val="24"/>
        </w:rPr>
        <w:t>Влияние радиоактивных излучений на живые организмы.</w:t>
      </w:r>
    </w:p>
    <w:p w:rsidR="0021162E" w:rsidRPr="00C4690A" w:rsidRDefault="0021162E" w:rsidP="0021162E">
      <w:pPr>
        <w:widowControl w:val="0"/>
        <w:tabs>
          <w:tab w:val="left" w:pos="851"/>
          <w:tab w:val="left" w:pos="989"/>
        </w:tabs>
        <w:spacing w:after="0" w:line="360" w:lineRule="auto"/>
        <w:ind w:left="709"/>
        <w:jc w:val="both"/>
        <w:rPr>
          <w:rFonts w:ascii="Times New Roman" w:hAnsi="Times New Roman"/>
          <w:b/>
          <w:sz w:val="24"/>
          <w:szCs w:val="24"/>
        </w:rPr>
      </w:pPr>
      <w:r w:rsidRPr="00C4690A">
        <w:rPr>
          <w:rFonts w:ascii="Times New Roman" w:hAnsi="Times New Roman"/>
          <w:b/>
          <w:sz w:val="24"/>
          <w:szCs w:val="24"/>
        </w:rPr>
        <w:t>Строение и эволюция Вселенной</w:t>
      </w:r>
    </w:p>
    <w:p w:rsidR="0021162E" w:rsidRPr="00C4690A" w:rsidRDefault="0021162E" w:rsidP="0021162E">
      <w:pPr>
        <w:tabs>
          <w:tab w:val="left" w:pos="851"/>
        </w:tabs>
        <w:spacing w:after="0" w:line="360" w:lineRule="auto"/>
        <w:ind w:firstLine="709"/>
        <w:jc w:val="both"/>
        <w:rPr>
          <w:rFonts w:ascii="Times New Roman" w:hAnsi="Times New Roman"/>
          <w:sz w:val="24"/>
          <w:szCs w:val="24"/>
        </w:rPr>
      </w:pPr>
      <w:r w:rsidRPr="00C4690A">
        <w:rPr>
          <w:rFonts w:ascii="Times New Roman" w:hAnsi="Times New Roman"/>
          <w:sz w:val="24"/>
          <w:szCs w:val="24"/>
        </w:rPr>
        <w:t>Геоцентрическая и гелиоцентрическая системы мира. Фи</w:t>
      </w:r>
      <w:r w:rsidRPr="00C4690A">
        <w:rPr>
          <w:rFonts w:ascii="Times New Roman" w:hAnsi="Times New Roman"/>
          <w:sz w:val="24"/>
          <w:szCs w:val="24"/>
        </w:rPr>
        <w:softHyphen/>
        <w:t>зическая природа небесных тел Солнечной системы.</w:t>
      </w:r>
      <w:r w:rsidR="00BA494C" w:rsidRPr="00C4690A">
        <w:rPr>
          <w:rFonts w:ascii="Times New Roman" w:hAnsi="Times New Roman"/>
          <w:sz w:val="24"/>
          <w:szCs w:val="24"/>
        </w:rPr>
        <w:t xml:space="preserve"> Галактика.</w:t>
      </w:r>
      <w:r w:rsidRPr="00C4690A">
        <w:rPr>
          <w:rFonts w:ascii="Times New Roman" w:hAnsi="Times New Roman"/>
          <w:sz w:val="24"/>
          <w:szCs w:val="24"/>
        </w:rPr>
        <w:t xml:space="preserve"> Проис</w:t>
      </w:r>
      <w:r w:rsidRPr="00C4690A">
        <w:rPr>
          <w:rFonts w:ascii="Times New Roman" w:hAnsi="Times New Roman"/>
          <w:sz w:val="24"/>
          <w:szCs w:val="24"/>
        </w:rPr>
        <w:softHyphen/>
        <w:t>хождение Солнечной системы. Фи</w:t>
      </w:r>
      <w:r w:rsidR="00BA494C" w:rsidRPr="00C4690A">
        <w:rPr>
          <w:rFonts w:ascii="Times New Roman" w:hAnsi="Times New Roman"/>
          <w:sz w:val="24"/>
          <w:szCs w:val="24"/>
        </w:rPr>
        <w:t xml:space="preserve">зическая природа Солнца и звезд, источники их энергии. «Красное смещение» в спектрах галактик. Строение Вселенной, модель расширенной </w:t>
      </w:r>
      <w:proofErr w:type="spellStart"/>
      <w:r w:rsidR="00BA494C" w:rsidRPr="00C4690A">
        <w:rPr>
          <w:rFonts w:ascii="Times New Roman" w:hAnsi="Times New Roman"/>
          <w:sz w:val="24"/>
          <w:szCs w:val="24"/>
        </w:rPr>
        <w:t>Вселеной</w:t>
      </w:r>
      <w:proofErr w:type="spellEnd"/>
      <w:r w:rsidR="00BA494C" w:rsidRPr="00C4690A">
        <w:rPr>
          <w:rFonts w:ascii="Times New Roman" w:hAnsi="Times New Roman"/>
          <w:sz w:val="24"/>
          <w:szCs w:val="24"/>
        </w:rPr>
        <w:t>.</w:t>
      </w:r>
      <w:r w:rsidRPr="00C4690A">
        <w:rPr>
          <w:rFonts w:ascii="Times New Roman" w:hAnsi="Times New Roman"/>
          <w:sz w:val="24"/>
          <w:szCs w:val="24"/>
        </w:rPr>
        <w:t xml:space="preserve"> Эволюция Вселенной. Гипотеза Большого взрыва. </w:t>
      </w:r>
    </w:p>
    <w:p w:rsidR="0021162E" w:rsidRPr="00C4690A" w:rsidRDefault="0021162E" w:rsidP="0021162E">
      <w:pPr>
        <w:tabs>
          <w:tab w:val="left" w:pos="851"/>
        </w:tabs>
        <w:spacing w:after="0" w:line="360" w:lineRule="auto"/>
        <w:ind w:firstLine="709"/>
        <w:jc w:val="both"/>
        <w:rPr>
          <w:rFonts w:ascii="Times New Roman" w:hAnsi="Times New Roman"/>
          <w:b/>
          <w:bCs/>
          <w:sz w:val="24"/>
          <w:szCs w:val="24"/>
        </w:rPr>
      </w:pPr>
      <w:r w:rsidRPr="00C4690A">
        <w:rPr>
          <w:rFonts w:ascii="Times New Roman" w:hAnsi="Times New Roman"/>
          <w:b/>
          <w:bCs/>
          <w:sz w:val="24"/>
          <w:szCs w:val="24"/>
        </w:rPr>
        <w:t>Примерные темы лабораторных и практических работ</w:t>
      </w:r>
    </w:p>
    <w:p w:rsidR="0021162E" w:rsidRPr="00C4690A" w:rsidRDefault="0021162E" w:rsidP="0021162E">
      <w:pPr>
        <w:tabs>
          <w:tab w:val="left" w:pos="851"/>
        </w:tabs>
        <w:spacing w:after="0" w:line="360" w:lineRule="auto"/>
        <w:ind w:firstLine="709"/>
        <w:jc w:val="both"/>
        <w:rPr>
          <w:rFonts w:ascii="Times New Roman" w:hAnsi="Times New Roman"/>
          <w:bCs/>
          <w:sz w:val="24"/>
          <w:szCs w:val="24"/>
        </w:rPr>
      </w:pPr>
      <w:r w:rsidRPr="00C4690A">
        <w:rPr>
          <w:rFonts w:ascii="Times New Roman" w:hAnsi="Times New Roman"/>
          <w:bCs/>
          <w:sz w:val="24"/>
          <w:szCs w:val="24"/>
        </w:rPr>
        <w:t>Лабораторные работы (независимо от тематической принадлежности) делятся следующие типы:</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 xml:space="preserve">Проведение прямых измерений физических величин </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21162E" w:rsidRPr="00C4690A" w:rsidRDefault="0021162E" w:rsidP="0021162E">
      <w:pPr>
        <w:widowControl w:val="0"/>
        <w:numPr>
          <w:ilvl w:val="0"/>
          <w:numId w:val="3"/>
        </w:numPr>
        <w:tabs>
          <w:tab w:val="left" w:pos="851"/>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Знакомство с техническими устройствами и их конструирование.</w:t>
      </w:r>
    </w:p>
    <w:p w:rsidR="0021162E" w:rsidRPr="00C4690A" w:rsidRDefault="0021162E" w:rsidP="0021162E">
      <w:pPr>
        <w:tabs>
          <w:tab w:val="left" w:pos="851"/>
        </w:tabs>
        <w:spacing w:after="0" w:line="360" w:lineRule="auto"/>
        <w:ind w:firstLine="709"/>
        <w:jc w:val="both"/>
        <w:rPr>
          <w:rFonts w:ascii="Times New Roman" w:hAnsi="Times New Roman"/>
          <w:bCs/>
          <w:sz w:val="24"/>
          <w:szCs w:val="24"/>
        </w:rPr>
      </w:pPr>
      <w:r w:rsidRPr="00C4690A">
        <w:rPr>
          <w:rFonts w:ascii="Times New Roman" w:hAnsi="Times New Roman"/>
          <w:b/>
          <w:bCs/>
          <w:sz w:val="24"/>
          <w:szCs w:val="24"/>
        </w:rPr>
        <w:t>Проведение прямых измерений физических величин</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размеров тел.</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размеров малых тел.</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массы тела.</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объема тела.</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lastRenderedPageBreak/>
        <w:t>Измерение силы.</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времени процесса, периода колебаний.</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температуры.</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давления воздуха в баллоне под поршнем.</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силы тока и его регулирование.</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напряжения.</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углов падения и преломления.</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фокусного расстояния линзы.</w:t>
      </w:r>
    </w:p>
    <w:p w:rsidR="0021162E" w:rsidRPr="00C4690A" w:rsidRDefault="0021162E" w:rsidP="0021162E">
      <w:pPr>
        <w:widowControl w:val="0"/>
        <w:numPr>
          <w:ilvl w:val="0"/>
          <w:numId w:val="4"/>
        </w:numPr>
        <w:tabs>
          <w:tab w:val="left" w:pos="851"/>
          <w:tab w:val="left" w:pos="989"/>
        </w:tabs>
        <w:spacing w:after="0" w:line="360" w:lineRule="auto"/>
        <w:ind w:left="0" w:firstLine="709"/>
        <w:jc w:val="both"/>
        <w:rPr>
          <w:rFonts w:ascii="Times New Roman" w:hAnsi="Times New Roman"/>
          <w:sz w:val="24"/>
          <w:szCs w:val="24"/>
        </w:rPr>
      </w:pPr>
      <w:r w:rsidRPr="00C4690A">
        <w:rPr>
          <w:rFonts w:ascii="Times New Roman" w:hAnsi="Times New Roman"/>
          <w:bCs/>
          <w:sz w:val="24"/>
          <w:szCs w:val="24"/>
        </w:rPr>
        <w:t>Измерение радиоактивного</w:t>
      </w:r>
      <w:r w:rsidRPr="00C4690A">
        <w:rPr>
          <w:rFonts w:ascii="Times New Roman" w:hAnsi="Times New Roman"/>
          <w:sz w:val="24"/>
          <w:szCs w:val="24"/>
        </w:rPr>
        <w:t xml:space="preserve"> фона.</w:t>
      </w:r>
    </w:p>
    <w:p w:rsidR="0021162E" w:rsidRPr="00C4690A" w:rsidRDefault="0021162E" w:rsidP="0021162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4690A">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плотности вещества твердого тела.</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коэффициента трения скольжения.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жесткости пружины.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выталкивающей силы, действующей на погруженное в жидкость тело.</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момента силы.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скорости равномерного движения.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средней скорости движения.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ускорения равноускоренного движения.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работы и мощности.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частоты колебаний груза на пружине и нити.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относительной влажности.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количества теплоты.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удельной теплоемкости.</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работы и мощности электрического тока.</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Измерение сопротивления.</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Определение оптической силы линзы.</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21162E" w:rsidRPr="00C4690A" w:rsidRDefault="0021162E" w:rsidP="0021162E">
      <w:pPr>
        <w:widowControl w:val="0"/>
        <w:numPr>
          <w:ilvl w:val="0"/>
          <w:numId w:val="5"/>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21162E" w:rsidRPr="00C4690A" w:rsidRDefault="0021162E" w:rsidP="0021162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4690A">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 xml:space="preserve">Наблюдение зависимости периода колебаний груза на нити от длины и </w:t>
      </w:r>
      <w:r w:rsidRPr="00C4690A">
        <w:rPr>
          <w:rFonts w:ascii="Times New Roman" w:hAnsi="Times New Roman"/>
          <w:bCs/>
          <w:sz w:val="24"/>
          <w:szCs w:val="24"/>
        </w:rPr>
        <w:lastRenderedPageBreak/>
        <w:t>независимости от массы.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периода колебаний груза на пружине от массы и жесткости.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давления газа от объема и температуры.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зависимости температуры остывающей воды от времени.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явления взаимодействия катушки с током и магнита.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явления электромагнитной индукции.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явления отражения и преломления света.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Наблюдение явления дисперсии.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Обнаружение зависимости сопротивления проводника от его параметров и вещества.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веса тела в жидкости от объема погруженной части.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массы от объема.</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скорости от времени и пути при равноускоренном движении.</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трения от силы давления.</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деформации пружины от силы.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периода колебаний груза на нити от длины.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периода колебаний груза на пружине от жесткости и массы.</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тока через проводник от напряжения.</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силы тока через лампочку от напряжения.</w:t>
      </w:r>
    </w:p>
    <w:p w:rsidR="0021162E" w:rsidRPr="00C4690A" w:rsidRDefault="0021162E" w:rsidP="0021162E">
      <w:pPr>
        <w:widowControl w:val="0"/>
        <w:numPr>
          <w:ilvl w:val="0"/>
          <w:numId w:val="6"/>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Исследование зависимости угла преломления от угла падения.</w:t>
      </w:r>
    </w:p>
    <w:p w:rsidR="0021162E" w:rsidRPr="00C4690A" w:rsidRDefault="0021162E" w:rsidP="0021162E">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4690A">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гипотезы о линейной зависимости длины столбика жидкости в трубке от температуры.</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 xml:space="preserve">Проверка гипотезы: при последовательно включенных лампочки и проводника </w:t>
      </w:r>
      <w:r w:rsidRPr="00C4690A">
        <w:rPr>
          <w:rFonts w:ascii="Times New Roman" w:hAnsi="Times New Roman"/>
          <w:bCs/>
          <w:sz w:val="24"/>
          <w:szCs w:val="24"/>
        </w:rPr>
        <w:lastRenderedPageBreak/>
        <w:t>или двух проводников напряжения складывать нельзя (можно).</w:t>
      </w:r>
    </w:p>
    <w:p w:rsidR="0021162E" w:rsidRPr="00C4690A" w:rsidRDefault="0021162E" w:rsidP="0021162E">
      <w:pPr>
        <w:widowControl w:val="0"/>
        <w:numPr>
          <w:ilvl w:val="0"/>
          <w:numId w:val="7"/>
        </w:numPr>
        <w:tabs>
          <w:tab w:val="left" w:pos="851"/>
          <w:tab w:val="left" w:pos="989"/>
        </w:tabs>
        <w:spacing w:after="0" w:line="360" w:lineRule="auto"/>
        <w:ind w:left="0" w:firstLine="709"/>
        <w:jc w:val="both"/>
        <w:rPr>
          <w:rFonts w:ascii="Times New Roman" w:hAnsi="Times New Roman"/>
          <w:bCs/>
          <w:sz w:val="24"/>
          <w:szCs w:val="24"/>
        </w:rPr>
      </w:pPr>
      <w:r w:rsidRPr="00C4690A">
        <w:rPr>
          <w:rFonts w:ascii="Times New Roman" w:hAnsi="Times New Roman"/>
          <w:bCs/>
          <w:sz w:val="24"/>
          <w:szCs w:val="24"/>
        </w:rPr>
        <w:t>Проверка правила сложения токов на двух параллельно включенных резисторов.</w:t>
      </w:r>
    </w:p>
    <w:p w:rsidR="0021162E" w:rsidRPr="00C4690A" w:rsidRDefault="0021162E">
      <w:pPr>
        <w:rPr>
          <w:rFonts w:ascii="Times New Roman" w:hAnsi="Times New Roman"/>
          <w:sz w:val="24"/>
          <w:szCs w:val="24"/>
        </w:rPr>
      </w:pPr>
    </w:p>
    <w:p w:rsidR="0021162E" w:rsidRPr="00C4690A" w:rsidRDefault="0021162E">
      <w:pPr>
        <w:rPr>
          <w:rFonts w:ascii="Times New Roman" w:hAnsi="Times New Roman"/>
          <w:sz w:val="24"/>
          <w:szCs w:val="24"/>
        </w:rPr>
      </w:pPr>
    </w:p>
    <w:p w:rsidR="0021162E" w:rsidRPr="00C4690A" w:rsidRDefault="0021162E">
      <w:pPr>
        <w:rPr>
          <w:rFonts w:ascii="Times New Roman" w:hAnsi="Times New Roman"/>
          <w:sz w:val="24"/>
          <w:szCs w:val="24"/>
        </w:rPr>
      </w:pPr>
    </w:p>
    <w:p w:rsidR="0021162E" w:rsidRPr="00C4690A" w:rsidRDefault="0021162E">
      <w:pPr>
        <w:rPr>
          <w:rFonts w:ascii="Times New Roman" w:hAnsi="Times New Roman"/>
          <w:sz w:val="24"/>
          <w:szCs w:val="24"/>
        </w:rPr>
      </w:pPr>
    </w:p>
    <w:p w:rsidR="0021162E" w:rsidRDefault="0021162E">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Default="00D16506">
      <w:pPr>
        <w:rPr>
          <w:rFonts w:ascii="Times New Roman" w:hAnsi="Times New Roman"/>
          <w:sz w:val="24"/>
          <w:szCs w:val="24"/>
        </w:rPr>
      </w:pPr>
    </w:p>
    <w:p w:rsidR="00D16506" w:rsidRPr="0052079F" w:rsidRDefault="00D16506" w:rsidP="00D16506">
      <w:pPr>
        <w:ind w:right="-348"/>
        <w:jc w:val="center"/>
        <w:rPr>
          <w:rFonts w:ascii="Times New Roman" w:hAnsi="Times New Roman"/>
          <w:sz w:val="32"/>
          <w:szCs w:val="32"/>
        </w:rPr>
      </w:pPr>
      <w:r w:rsidRPr="0052079F">
        <w:rPr>
          <w:rFonts w:ascii="Times New Roman" w:hAnsi="Times New Roman"/>
          <w:sz w:val="32"/>
          <w:szCs w:val="32"/>
        </w:rPr>
        <w:t>Календарно-тематический план 7 класса</w:t>
      </w:r>
    </w:p>
    <w:p w:rsidR="00D16506" w:rsidRPr="00CA0084" w:rsidRDefault="00D16506" w:rsidP="00D16506">
      <w:pPr>
        <w:ind w:right="-348"/>
        <w:jc w:val="center"/>
        <w:rPr>
          <w:rFonts w:ascii="Times New Roman" w:hAnsi="Times New Roman"/>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708"/>
        <w:gridCol w:w="2268"/>
      </w:tblGrid>
      <w:tr w:rsidR="00D16506" w:rsidRPr="00CA0084" w:rsidTr="00D16506">
        <w:trPr>
          <w:trHeight w:val="2005"/>
        </w:trPr>
        <w:tc>
          <w:tcPr>
            <w:tcW w:w="709" w:type="dxa"/>
            <w:vMerge w:val="restart"/>
          </w:tcPr>
          <w:p w:rsidR="00D16506" w:rsidRPr="00CA0084" w:rsidRDefault="00D16506" w:rsidP="00504429">
            <w:pPr>
              <w:jc w:val="center"/>
              <w:rPr>
                <w:rFonts w:ascii="Times New Roman" w:hAnsi="Times New Roman"/>
                <w:b/>
                <w:sz w:val="28"/>
                <w:szCs w:val="28"/>
              </w:rPr>
            </w:pPr>
            <w:r w:rsidRPr="00CA0084">
              <w:rPr>
                <w:rFonts w:ascii="Times New Roman" w:hAnsi="Times New Roman"/>
                <w:b/>
                <w:sz w:val="28"/>
                <w:szCs w:val="28"/>
              </w:rPr>
              <w:lastRenderedPageBreak/>
              <w:t>№</w:t>
            </w:r>
          </w:p>
          <w:p w:rsidR="00D16506" w:rsidRPr="00CA0084" w:rsidRDefault="00D16506" w:rsidP="00504429">
            <w:pPr>
              <w:jc w:val="center"/>
              <w:rPr>
                <w:rFonts w:ascii="Times New Roman" w:hAnsi="Times New Roman"/>
                <w:b/>
                <w:sz w:val="28"/>
                <w:szCs w:val="28"/>
              </w:rPr>
            </w:pPr>
            <w:proofErr w:type="gramStart"/>
            <w:r w:rsidRPr="00CA0084">
              <w:rPr>
                <w:rFonts w:ascii="Times New Roman" w:hAnsi="Times New Roman"/>
                <w:b/>
                <w:sz w:val="28"/>
                <w:szCs w:val="28"/>
              </w:rPr>
              <w:t>п</w:t>
            </w:r>
            <w:proofErr w:type="gramEnd"/>
            <w:r w:rsidRPr="00CA0084">
              <w:rPr>
                <w:rFonts w:ascii="Times New Roman" w:hAnsi="Times New Roman"/>
                <w:b/>
                <w:sz w:val="28"/>
                <w:szCs w:val="28"/>
                <w:lang w:val="en-US"/>
              </w:rPr>
              <w:t>/</w:t>
            </w:r>
            <w:r w:rsidRPr="00CA0084">
              <w:rPr>
                <w:rFonts w:ascii="Times New Roman" w:hAnsi="Times New Roman"/>
                <w:b/>
                <w:sz w:val="28"/>
                <w:szCs w:val="28"/>
              </w:rPr>
              <w:t>п</w:t>
            </w:r>
          </w:p>
        </w:tc>
        <w:tc>
          <w:tcPr>
            <w:tcW w:w="6096" w:type="dxa"/>
            <w:vMerge w:val="restart"/>
          </w:tcPr>
          <w:p w:rsidR="00D16506" w:rsidRPr="00CA0084" w:rsidRDefault="00D16506" w:rsidP="00504429">
            <w:pPr>
              <w:jc w:val="center"/>
              <w:rPr>
                <w:rFonts w:ascii="Times New Roman" w:hAnsi="Times New Roman"/>
                <w:b/>
                <w:sz w:val="28"/>
                <w:szCs w:val="28"/>
              </w:rPr>
            </w:pPr>
            <w:r w:rsidRPr="00CA0084">
              <w:rPr>
                <w:rFonts w:ascii="Times New Roman" w:hAnsi="Times New Roman"/>
                <w:b/>
                <w:sz w:val="28"/>
                <w:szCs w:val="28"/>
              </w:rPr>
              <w:t>Тема урока</w:t>
            </w:r>
          </w:p>
        </w:tc>
        <w:tc>
          <w:tcPr>
            <w:tcW w:w="708" w:type="dxa"/>
            <w:vMerge w:val="restart"/>
            <w:textDirection w:val="tbRl"/>
          </w:tcPr>
          <w:p w:rsidR="00D16506" w:rsidRPr="00CA0084" w:rsidRDefault="00D16506" w:rsidP="00504429">
            <w:pPr>
              <w:ind w:left="113" w:right="113"/>
              <w:jc w:val="center"/>
              <w:rPr>
                <w:rFonts w:ascii="Times New Roman" w:hAnsi="Times New Roman"/>
                <w:b/>
                <w:sz w:val="28"/>
                <w:szCs w:val="28"/>
              </w:rPr>
            </w:pPr>
            <w:r w:rsidRPr="00CA0084">
              <w:rPr>
                <w:rFonts w:ascii="Times New Roman" w:hAnsi="Times New Roman"/>
                <w:b/>
                <w:sz w:val="28"/>
                <w:szCs w:val="28"/>
              </w:rPr>
              <w:t>Кол-во уроков</w:t>
            </w:r>
          </w:p>
        </w:tc>
        <w:tc>
          <w:tcPr>
            <w:tcW w:w="2268" w:type="dxa"/>
          </w:tcPr>
          <w:p w:rsidR="00D16506" w:rsidRPr="00CA0084" w:rsidRDefault="00D16506" w:rsidP="00504429">
            <w:pPr>
              <w:shd w:val="clear" w:color="auto" w:fill="FFFFFF"/>
              <w:ind w:right="467"/>
              <w:jc w:val="center"/>
              <w:rPr>
                <w:rFonts w:ascii="Times New Roman" w:hAnsi="Times New Roman"/>
                <w:b/>
                <w:sz w:val="28"/>
                <w:szCs w:val="28"/>
              </w:rPr>
            </w:pPr>
            <w:r w:rsidRPr="00CA0084">
              <w:rPr>
                <w:rFonts w:ascii="Times New Roman" w:hAnsi="Times New Roman"/>
                <w:b/>
                <w:bCs/>
                <w:spacing w:val="-2"/>
                <w:sz w:val="28"/>
                <w:szCs w:val="28"/>
              </w:rPr>
              <w:t>Дата про</w:t>
            </w:r>
            <w:r w:rsidRPr="00CA0084">
              <w:rPr>
                <w:rFonts w:ascii="Times New Roman" w:hAnsi="Times New Roman"/>
                <w:b/>
                <w:bCs/>
                <w:sz w:val="28"/>
                <w:szCs w:val="28"/>
              </w:rPr>
              <w:t>ведения</w:t>
            </w:r>
          </w:p>
        </w:tc>
      </w:tr>
      <w:tr w:rsidR="00D16506" w:rsidRPr="00CA0084" w:rsidTr="00D16506">
        <w:trPr>
          <w:trHeight w:val="465"/>
        </w:trPr>
        <w:tc>
          <w:tcPr>
            <w:tcW w:w="709" w:type="dxa"/>
            <w:vMerge/>
          </w:tcPr>
          <w:p w:rsidR="00D16506" w:rsidRPr="00CA0084" w:rsidRDefault="00D16506" w:rsidP="00504429">
            <w:pPr>
              <w:jc w:val="center"/>
              <w:rPr>
                <w:rFonts w:ascii="Times New Roman" w:hAnsi="Times New Roman"/>
                <w:b/>
                <w:sz w:val="28"/>
                <w:szCs w:val="28"/>
              </w:rPr>
            </w:pPr>
          </w:p>
        </w:tc>
        <w:tc>
          <w:tcPr>
            <w:tcW w:w="6096" w:type="dxa"/>
            <w:vMerge/>
          </w:tcPr>
          <w:p w:rsidR="00D16506" w:rsidRPr="00CA0084" w:rsidRDefault="00D16506" w:rsidP="00504429">
            <w:pPr>
              <w:jc w:val="center"/>
              <w:rPr>
                <w:rFonts w:ascii="Times New Roman" w:hAnsi="Times New Roman"/>
                <w:b/>
                <w:sz w:val="28"/>
                <w:szCs w:val="28"/>
              </w:rPr>
            </w:pPr>
          </w:p>
        </w:tc>
        <w:tc>
          <w:tcPr>
            <w:tcW w:w="708" w:type="dxa"/>
            <w:vMerge/>
          </w:tcPr>
          <w:p w:rsidR="00D16506" w:rsidRPr="00CA0084" w:rsidRDefault="00D16506" w:rsidP="00504429">
            <w:pPr>
              <w:jc w:val="center"/>
              <w:rPr>
                <w:rFonts w:ascii="Times New Roman" w:hAnsi="Times New Roman"/>
                <w:b/>
                <w:sz w:val="28"/>
                <w:szCs w:val="28"/>
              </w:rPr>
            </w:pPr>
          </w:p>
        </w:tc>
        <w:tc>
          <w:tcPr>
            <w:tcW w:w="2268" w:type="dxa"/>
          </w:tcPr>
          <w:p w:rsidR="00D16506" w:rsidRPr="00CA0084" w:rsidRDefault="00D16506" w:rsidP="00504429">
            <w:pPr>
              <w:shd w:val="clear" w:color="auto" w:fill="FFFFFF"/>
              <w:jc w:val="center"/>
              <w:rPr>
                <w:rFonts w:ascii="Times New Roman" w:hAnsi="Times New Roman"/>
                <w:b/>
                <w:sz w:val="28"/>
                <w:szCs w:val="28"/>
              </w:rPr>
            </w:pPr>
            <w:r w:rsidRPr="00CA0084">
              <w:rPr>
                <w:rFonts w:ascii="Times New Roman" w:hAnsi="Times New Roman"/>
                <w:b/>
                <w:sz w:val="28"/>
                <w:szCs w:val="28"/>
              </w:rPr>
              <w:t>план</w:t>
            </w: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1/1</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Техника безопасности в кабинете физики. Что изучает физика.</w:t>
            </w:r>
          </w:p>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Физика - наука о природе. Понятие физического тела, вещества, материи, явления, закона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2/2</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Физические величины. Измерение физических величин. Система единиц</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3/3</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Лабораторная   работа№ 1 «Определение     цены деления шкалы измерительного прибора»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4/1</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Строение вещества. Молекулы</w:t>
            </w:r>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ind w:left="884" w:hanging="884"/>
              <w:jc w:val="both"/>
              <w:rPr>
                <w:rFonts w:ascii="Times New Roman" w:hAnsi="Times New Roman"/>
                <w:sz w:val="28"/>
                <w:szCs w:val="28"/>
              </w:rPr>
            </w:pPr>
          </w:p>
        </w:tc>
      </w:tr>
      <w:tr w:rsidR="00D16506" w:rsidRPr="00CA0084" w:rsidTr="00D16506">
        <w:trPr>
          <w:trHeight w:val="291"/>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5/2</w:t>
            </w:r>
          </w:p>
        </w:tc>
        <w:tc>
          <w:tcPr>
            <w:tcW w:w="6096" w:type="dxa"/>
          </w:tcPr>
          <w:p w:rsidR="00D16506" w:rsidRPr="00CA0084" w:rsidRDefault="00D16506" w:rsidP="00504429">
            <w:pPr>
              <w:shd w:val="clear" w:color="auto" w:fill="FFFFFF"/>
              <w:spacing w:line="230" w:lineRule="exact"/>
              <w:ind w:left="5"/>
              <w:jc w:val="both"/>
              <w:rPr>
                <w:rFonts w:ascii="Times New Roman" w:hAnsi="Times New Roman"/>
                <w:sz w:val="28"/>
                <w:szCs w:val="28"/>
              </w:rPr>
            </w:pPr>
            <w:r w:rsidRPr="00CA0084">
              <w:rPr>
                <w:rFonts w:ascii="Times New Roman" w:hAnsi="Times New Roman"/>
                <w:spacing w:val="-1"/>
                <w:sz w:val="28"/>
                <w:szCs w:val="28"/>
              </w:rPr>
              <w:t>Лабораторная работа</w:t>
            </w:r>
            <w:r w:rsidRPr="00CA0084">
              <w:rPr>
                <w:rFonts w:ascii="Times New Roman" w:hAnsi="Times New Roman"/>
                <w:sz w:val="28"/>
                <w:szCs w:val="28"/>
              </w:rPr>
              <w:t xml:space="preserve">№2 </w:t>
            </w:r>
            <w:r w:rsidRPr="00CA0084">
              <w:rPr>
                <w:rFonts w:ascii="Times New Roman" w:hAnsi="Times New Roman"/>
                <w:spacing w:val="-3"/>
                <w:sz w:val="28"/>
                <w:szCs w:val="28"/>
              </w:rPr>
              <w:t>«Измерение размеров малых тел»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6/3</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 xml:space="preserve">Диффузия в газах, </w:t>
            </w:r>
            <w:r w:rsidRPr="00CA0084">
              <w:rPr>
                <w:rFonts w:ascii="Times New Roman" w:hAnsi="Times New Roman"/>
                <w:sz w:val="28"/>
                <w:szCs w:val="28"/>
              </w:rPr>
              <w:t>жидкостях и твердых телах. Скорость движения молекул и температура тела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7/4</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9"/>
                <w:sz w:val="28"/>
                <w:szCs w:val="28"/>
              </w:rPr>
              <w:t xml:space="preserve">Взаимное притяжение и </w:t>
            </w:r>
            <w:r w:rsidRPr="00CA0084">
              <w:rPr>
                <w:rFonts w:ascii="Times New Roman" w:hAnsi="Times New Roman"/>
                <w:spacing w:val="-7"/>
                <w:sz w:val="28"/>
                <w:szCs w:val="28"/>
              </w:rPr>
              <w:t>отталкивание молекул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8/5</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Три состояния вещества.</w:t>
            </w:r>
            <w:r w:rsidRPr="00CA0084">
              <w:rPr>
                <w:rFonts w:ascii="Times New Roman" w:hAnsi="Times New Roman"/>
                <w:spacing w:val="-1"/>
                <w:sz w:val="28"/>
                <w:szCs w:val="28"/>
              </w:rPr>
              <w:t xml:space="preserve"> </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9/6</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pacing w:val="-1"/>
                <w:sz w:val="28"/>
                <w:szCs w:val="28"/>
              </w:rPr>
              <w:t>Различие в молеку</w:t>
            </w:r>
            <w:r w:rsidRPr="00CA0084">
              <w:rPr>
                <w:rFonts w:ascii="Times New Roman" w:hAnsi="Times New Roman"/>
                <w:spacing w:val="-1"/>
                <w:sz w:val="28"/>
                <w:szCs w:val="28"/>
              </w:rPr>
              <w:softHyphen/>
            </w:r>
            <w:r w:rsidRPr="00CA0084">
              <w:rPr>
                <w:rFonts w:ascii="Times New Roman" w:hAnsi="Times New Roman"/>
                <w:sz w:val="28"/>
                <w:szCs w:val="28"/>
              </w:rPr>
              <w:t xml:space="preserve">лярном строении </w:t>
            </w:r>
            <w:r w:rsidRPr="00CA0084">
              <w:rPr>
                <w:rFonts w:ascii="Times New Roman" w:hAnsi="Times New Roman"/>
                <w:spacing w:val="-1"/>
                <w:sz w:val="28"/>
                <w:szCs w:val="28"/>
              </w:rPr>
              <w:t>твердых тел, жидко</w:t>
            </w:r>
            <w:r w:rsidRPr="00CA0084">
              <w:rPr>
                <w:rFonts w:ascii="Times New Roman" w:hAnsi="Times New Roman"/>
                <w:spacing w:val="-1"/>
                <w:sz w:val="28"/>
                <w:szCs w:val="28"/>
              </w:rPr>
              <w:softHyphen/>
            </w:r>
            <w:r w:rsidRPr="00CA0084">
              <w:rPr>
                <w:rFonts w:ascii="Times New Roman" w:hAnsi="Times New Roman"/>
                <w:sz w:val="28"/>
                <w:szCs w:val="28"/>
              </w:rPr>
              <w:t>стей и газов</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6"/>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10/1</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Механическое движе</w:t>
            </w:r>
            <w:r w:rsidRPr="00CA0084">
              <w:rPr>
                <w:rFonts w:ascii="Times New Roman" w:hAnsi="Times New Roman"/>
                <w:spacing w:val="-3"/>
                <w:sz w:val="28"/>
                <w:szCs w:val="28"/>
              </w:rPr>
              <w:softHyphen/>
              <w:t>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11/2</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b/>
                <w:bCs/>
                <w:sz w:val="28"/>
                <w:szCs w:val="28"/>
              </w:rPr>
            </w:pPr>
            <w:r w:rsidRPr="00CA0084">
              <w:rPr>
                <w:rFonts w:ascii="Times New Roman" w:hAnsi="Times New Roman"/>
                <w:spacing w:val="-1"/>
                <w:sz w:val="28"/>
                <w:szCs w:val="28"/>
              </w:rPr>
              <w:t>Скорость тела. Рав</w:t>
            </w:r>
            <w:r w:rsidRPr="00CA0084">
              <w:rPr>
                <w:rFonts w:ascii="Times New Roman" w:hAnsi="Times New Roman"/>
                <w:spacing w:val="-1"/>
                <w:sz w:val="28"/>
                <w:szCs w:val="28"/>
              </w:rPr>
              <w:softHyphen/>
            </w:r>
            <w:r w:rsidRPr="00CA0084">
              <w:rPr>
                <w:rFonts w:ascii="Times New Roman" w:hAnsi="Times New Roman"/>
                <w:spacing w:val="-3"/>
                <w:sz w:val="28"/>
                <w:szCs w:val="28"/>
              </w:rPr>
              <w:t>номерное и неравно</w:t>
            </w:r>
            <w:r w:rsidRPr="00CA0084">
              <w:rPr>
                <w:rFonts w:ascii="Times New Roman" w:hAnsi="Times New Roman"/>
                <w:spacing w:val="-3"/>
                <w:sz w:val="28"/>
                <w:szCs w:val="28"/>
              </w:rPr>
              <w:softHyphen/>
            </w:r>
            <w:r w:rsidRPr="00CA0084">
              <w:rPr>
                <w:rFonts w:ascii="Times New Roman" w:hAnsi="Times New Roman"/>
                <w:sz w:val="28"/>
                <w:szCs w:val="28"/>
              </w:rPr>
              <w:t>мерное движение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12/3</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1"/>
                <w:sz w:val="28"/>
                <w:szCs w:val="28"/>
              </w:rPr>
            </w:pPr>
            <w:r w:rsidRPr="00CA0084">
              <w:rPr>
                <w:rFonts w:ascii="Times New Roman" w:hAnsi="Times New Roman"/>
                <w:spacing w:val="-2"/>
                <w:sz w:val="28"/>
                <w:szCs w:val="28"/>
              </w:rPr>
              <w:t xml:space="preserve">Расчет скорости, пути </w:t>
            </w:r>
            <w:r w:rsidRPr="00CA0084">
              <w:rPr>
                <w:rFonts w:ascii="Times New Roman" w:hAnsi="Times New Roman"/>
                <w:spacing w:val="-1"/>
                <w:sz w:val="28"/>
                <w:szCs w:val="28"/>
              </w:rPr>
              <w:t>и времени движения.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13/4</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1"/>
                <w:sz w:val="28"/>
                <w:szCs w:val="28"/>
              </w:rPr>
            </w:pPr>
            <w:r w:rsidRPr="00CA0084">
              <w:rPr>
                <w:rFonts w:ascii="Times New Roman" w:hAnsi="Times New Roman"/>
                <w:spacing w:val="-2"/>
                <w:sz w:val="28"/>
                <w:szCs w:val="28"/>
              </w:rPr>
              <w:t xml:space="preserve">Расчет скорости, пути </w:t>
            </w:r>
            <w:r w:rsidRPr="00CA0084">
              <w:rPr>
                <w:rFonts w:ascii="Times New Roman" w:hAnsi="Times New Roman"/>
                <w:spacing w:val="-1"/>
                <w:sz w:val="28"/>
                <w:szCs w:val="28"/>
              </w:rPr>
              <w:t>и времени движения</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14/5</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2"/>
                <w:sz w:val="28"/>
                <w:szCs w:val="28"/>
              </w:rPr>
            </w:pPr>
            <w:r w:rsidRPr="00CA0084">
              <w:rPr>
                <w:rFonts w:ascii="Times New Roman" w:hAnsi="Times New Roman"/>
                <w:spacing w:val="-2"/>
                <w:sz w:val="28"/>
                <w:szCs w:val="28"/>
              </w:rPr>
              <w:t>Инерция</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15/6</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2"/>
                <w:sz w:val="28"/>
                <w:szCs w:val="28"/>
              </w:rPr>
            </w:pPr>
            <w:r w:rsidRPr="00CA0084">
              <w:rPr>
                <w:rFonts w:ascii="Times New Roman" w:hAnsi="Times New Roman"/>
                <w:spacing w:val="-3"/>
                <w:sz w:val="28"/>
                <w:szCs w:val="28"/>
              </w:rPr>
              <w:t>Взаимодействие тел</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16/7</w:t>
            </w:r>
          </w:p>
        </w:tc>
        <w:tc>
          <w:tcPr>
            <w:tcW w:w="6096" w:type="dxa"/>
          </w:tcPr>
          <w:p w:rsidR="00D16506" w:rsidRPr="00CA0084" w:rsidRDefault="00D16506" w:rsidP="00504429">
            <w:pPr>
              <w:shd w:val="clear" w:color="auto" w:fill="FFFFFF"/>
              <w:spacing w:line="230" w:lineRule="exact"/>
              <w:ind w:right="115" w:firstLine="14"/>
              <w:jc w:val="both"/>
              <w:rPr>
                <w:rFonts w:ascii="Times New Roman" w:hAnsi="Times New Roman"/>
                <w:spacing w:val="-3"/>
                <w:sz w:val="28"/>
                <w:szCs w:val="28"/>
              </w:rPr>
            </w:pPr>
            <w:r w:rsidRPr="00CA0084">
              <w:rPr>
                <w:rFonts w:ascii="Times New Roman" w:hAnsi="Times New Roman"/>
                <w:sz w:val="28"/>
                <w:szCs w:val="28"/>
              </w:rPr>
              <w:t>Масса тела. Единицы массы</w:t>
            </w:r>
            <w:proofErr w:type="gramStart"/>
            <w:r w:rsidRPr="00CA0084">
              <w:rPr>
                <w:rFonts w:ascii="Times New Roman" w:hAnsi="Times New Roman"/>
                <w:sz w:val="28"/>
                <w:szCs w:val="28"/>
              </w:rPr>
              <w:t>..</w:t>
            </w:r>
            <w:proofErr w:type="gramEnd"/>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17/8</w:t>
            </w:r>
          </w:p>
        </w:tc>
        <w:tc>
          <w:tcPr>
            <w:tcW w:w="6096" w:type="dxa"/>
          </w:tcPr>
          <w:p w:rsidR="00D16506" w:rsidRPr="00CA0084" w:rsidRDefault="00D16506" w:rsidP="00504429">
            <w:pPr>
              <w:shd w:val="clear" w:color="auto" w:fill="FFFFFF"/>
              <w:spacing w:line="226" w:lineRule="exact"/>
              <w:ind w:right="120"/>
              <w:jc w:val="both"/>
              <w:rPr>
                <w:rFonts w:ascii="Times New Roman" w:hAnsi="Times New Roman"/>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z w:val="28"/>
                <w:szCs w:val="28"/>
              </w:rPr>
              <w:t xml:space="preserve">№3 </w:t>
            </w:r>
            <w:r w:rsidRPr="00CA0084">
              <w:rPr>
                <w:rFonts w:ascii="Times New Roman" w:hAnsi="Times New Roman"/>
                <w:spacing w:val="-2"/>
                <w:sz w:val="28"/>
                <w:szCs w:val="28"/>
              </w:rPr>
              <w:t>«Измерение массы тела</w:t>
            </w:r>
            <w:r w:rsidRPr="00CA0084">
              <w:rPr>
                <w:rFonts w:ascii="Times New Roman" w:hAnsi="Times New Roman"/>
                <w:spacing w:val="-3"/>
                <w:sz w:val="28"/>
                <w:szCs w:val="28"/>
              </w:rPr>
              <w:t xml:space="preserve"> на рычаж</w:t>
            </w:r>
            <w:r w:rsidRPr="00CA0084">
              <w:rPr>
                <w:rFonts w:ascii="Times New Roman" w:hAnsi="Times New Roman"/>
                <w:sz w:val="28"/>
                <w:szCs w:val="28"/>
              </w:rPr>
              <w:t>ных весах»</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4"/>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18/9</w:t>
            </w:r>
          </w:p>
        </w:tc>
        <w:tc>
          <w:tcPr>
            <w:tcW w:w="6096" w:type="dxa"/>
          </w:tcPr>
          <w:p w:rsidR="00D16506" w:rsidRPr="00CA0084" w:rsidRDefault="00D16506" w:rsidP="00504429">
            <w:pPr>
              <w:shd w:val="clear" w:color="auto" w:fill="FFFFFF"/>
              <w:ind w:left="5"/>
              <w:jc w:val="both"/>
              <w:rPr>
                <w:rFonts w:ascii="Times New Roman" w:hAnsi="Times New Roman"/>
                <w:spacing w:val="-3"/>
                <w:sz w:val="28"/>
                <w:szCs w:val="28"/>
              </w:rPr>
            </w:pPr>
            <w:r w:rsidRPr="00CA0084">
              <w:rPr>
                <w:rFonts w:ascii="Times New Roman" w:hAnsi="Times New Roman"/>
                <w:spacing w:val="-5"/>
                <w:sz w:val="28"/>
                <w:szCs w:val="28"/>
              </w:rPr>
              <w:t>Плотность вещества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19/10</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1"/>
                <w:sz w:val="28"/>
                <w:szCs w:val="28"/>
              </w:rPr>
              <w:t xml:space="preserve">Лабораторная работа </w:t>
            </w:r>
            <w:r w:rsidRPr="00CA0084">
              <w:rPr>
                <w:rFonts w:ascii="Times New Roman" w:hAnsi="Times New Roman"/>
                <w:spacing w:val="-5"/>
                <w:sz w:val="28"/>
                <w:szCs w:val="28"/>
              </w:rPr>
              <w:t>№ 4</w:t>
            </w:r>
            <w:r w:rsidRPr="00CA0084">
              <w:rPr>
                <w:rFonts w:ascii="Times New Roman" w:hAnsi="Times New Roman"/>
                <w:i/>
                <w:iCs/>
                <w:spacing w:val="-5"/>
                <w:sz w:val="28"/>
                <w:szCs w:val="28"/>
              </w:rPr>
              <w:t xml:space="preserve"> </w:t>
            </w:r>
            <w:r w:rsidRPr="00CA0084">
              <w:rPr>
                <w:rFonts w:ascii="Times New Roman" w:hAnsi="Times New Roman"/>
                <w:spacing w:val="-5"/>
                <w:sz w:val="28"/>
                <w:szCs w:val="28"/>
              </w:rPr>
              <w:t>«Измерение объ</w:t>
            </w:r>
            <w:r w:rsidRPr="00CA0084">
              <w:rPr>
                <w:rFonts w:ascii="Times New Roman" w:hAnsi="Times New Roman"/>
                <w:spacing w:val="-5"/>
                <w:sz w:val="28"/>
                <w:szCs w:val="28"/>
              </w:rPr>
              <w:softHyphen/>
            </w:r>
            <w:r w:rsidRPr="00CA0084">
              <w:rPr>
                <w:rFonts w:ascii="Times New Roman" w:hAnsi="Times New Roman"/>
                <w:sz w:val="28"/>
                <w:szCs w:val="28"/>
              </w:rPr>
              <w:t>ема тела».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20/11</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pacing w:val="-1"/>
                <w:sz w:val="28"/>
                <w:szCs w:val="28"/>
              </w:rPr>
              <w:t xml:space="preserve">№ 5 «Определение плотности твердого </w:t>
            </w:r>
            <w:r w:rsidRPr="00CA0084">
              <w:rPr>
                <w:rFonts w:ascii="Times New Roman" w:hAnsi="Times New Roman"/>
                <w:sz w:val="28"/>
                <w:szCs w:val="28"/>
              </w:rPr>
              <w:t>тела»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21/12</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3"/>
                <w:sz w:val="28"/>
                <w:szCs w:val="28"/>
              </w:rPr>
              <w:t>Расчет массы и объе</w:t>
            </w:r>
            <w:r w:rsidRPr="00CA0084">
              <w:rPr>
                <w:rFonts w:ascii="Times New Roman" w:hAnsi="Times New Roman"/>
                <w:spacing w:val="-1"/>
                <w:sz w:val="28"/>
                <w:szCs w:val="28"/>
              </w:rPr>
              <w:t xml:space="preserve">ма вещества по его </w:t>
            </w:r>
            <w:r w:rsidRPr="00CA0084">
              <w:rPr>
                <w:rFonts w:ascii="Times New Roman" w:hAnsi="Times New Roman"/>
                <w:sz w:val="28"/>
                <w:szCs w:val="28"/>
              </w:rPr>
              <w:t>плотности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22/13</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5"/>
                <w:sz w:val="28"/>
                <w:szCs w:val="28"/>
              </w:rPr>
              <w:t>Расчет массы и объема по его плотности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639"/>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23/14</w:t>
            </w:r>
          </w:p>
        </w:tc>
        <w:tc>
          <w:tcPr>
            <w:tcW w:w="6096" w:type="dxa"/>
          </w:tcPr>
          <w:p w:rsidR="00D16506" w:rsidRPr="00CA0084" w:rsidRDefault="00D16506" w:rsidP="00504429">
            <w:pPr>
              <w:shd w:val="clear" w:color="auto" w:fill="FFFFFF"/>
              <w:ind w:left="5"/>
              <w:jc w:val="both"/>
              <w:rPr>
                <w:rFonts w:ascii="Times New Roman" w:hAnsi="Times New Roman"/>
                <w:spacing w:val="-5"/>
                <w:sz w:val="28"/>
                <w:szCs w:val="28"/>
              </w:rPr>
            </w:pPr>
            <w:r w:rsidRPr="00CA0084">
              <w:rPr>
                <w:rFonts w:ascii="Times New Roman" w:hAnsi="Times New Roman"/>
                <w:spacing w:val="-3"/>
                <w:sz w:val="28"/>
                <w:szCs w:val="28"/>
              </w:rPr>
              <w:t xml:space="preserve">Контрольная работа </w:t>
            </w:r>
            <w:r w:rsidRPr="00CA0084">
              <w:rPr>
                <w:rFonts w:ascii="Times New Roman" w:hAnsi="Times New Roman"/>
                <w:sz w:val="28"/>
                <w:szCs w:val="28"/>
              </w:rPr>
              <w:t>№1 по теме « Механическое движение. Масса тела, Плотность вещества»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24/15</w:t>
            </w:r>
          </w:p>
        </w:tc>
        <w:tc>
          <w:tcPr>
            <w:tcW w:w="6096" w:type="dxa"/>
          </w:tcPr>
          <w:p w:rsidR="00D16506" w:rsidRPr="00CA0084" w:rsidRDefault="00D16506" w:rsidP="00504429">
            <w:pPr>
              <w:shd w:val="clear" w:color="auto" w:fill="FFFFFF"/>
              <w:spacing w:line="226" w:lineRule="exact"/>
              <w:ind w:left="5" w:right="134"/>
              <w:jc w:val="both"/>
              <w:rPr>
                <w:rFonts w:ascii="Times New Roman" w:hAnsi="Times New Roman"/>
                <w:sz w:val="28"/>
                <w:szCs w:val="28"/>
              </w:rPr>
            </w:pPr>
            <w:r w:rsidRPr="00CA0084">
              <w:rPr>
                <w:rFonts w:ascii="Times New Roman" w:hAnsi="Times New Roman"/>
                <w:spacing w:val="-3"/>
                <w:sz w:val="28"/>
                <w:szCs w:val="28"/>
              </w:rPr>
              <w:t xml:space="preserve">Сила. Явление тяготения. </w:t>
            </w:r>
            <w:r w:rsidRPr="00CA0084">
              <w:rPr>
                <w:rFonts w:ascii="Times New Roman" w:hAnsi="Times New Roman"/>
                <w:sz w:val="28"/>
                <w:szCs w:val="28"/>
              </w:rPr>
              <w:t>Сила тяжести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25/16</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Сила упругости. Закон Гука.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26/17</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Вес тела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27/18</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 xml:space="preserve">Единицы силы. Связь </w:t>
            </w:r>
            <w:r w:rsidRPr="00CA0084">
              <w:rPr>
                <w:rFonts w:ascii="Times New Roman" w:hAnsi="Times New Roman"/>
                <w:spacing w:val="-3"/>
                <w:sz w:val="28"/>
                <w:szCs w:val="28"/>
              </w:rPr>
              <w:t xml:space="preserve">между силой и массой </w:t>
            </w:r>
            <w:r w:rsidRPr="00CA0084">
              <w:rPr>
                <w:rFonts w:ascii="Times New Roman" w:hAnsi="Times New Roman"/>
                <w:sz w:val="28"/>
                <w:szCs w:val="28"/>
              </w:rPr>
              <w:t>тела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28/19</w:t>
            </w:r>
          </w:p>
        </w:tc>
        <w:tc>
          <w:tcPr>
            <w:tcW w:w="6096" w:type="dxa"/>
          </w:tcPr>
          <w:p w:rsidR="00D16506" w:rsidRPr="00CA0084" w:rsidRDefault="00D16506" w:rsidP="00504429">
            <w:pPr>
              <w:shd w:val="clear" w:color="auto" w:fill="FFFFFF"/>
              <w:spacing w:line="230" w:lineRule="exact"/>
              <w:ind w:right="24" w:firstLine="48"/>
              <w:jc w:val="both"/>
              <w:rPr>
                <w:rFonts w:ascii="Times New Roman" w:hAnsi="Times New Roman"/>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z w:val="28"/>
                <w:szCs w:val="28"/>
              </w:rPr>
              <w:t>№6</w:t>
            </w:r>
          </w:p>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 xml:space="preserve">«Динамометр. </w:t>
            </w:r>
            <w:proofErr w:type="spellStart"/>
            <w:r w:rsidRPr="00CA0084">
              <w:rPr>
                <w:rFonts w:ascii="Times New Roman" w:hAnsi="Times New Roman"/>
                <w:spacing w:val="-1"/>
                <w:sz w:val="28"/>
                <w:szCs w:val="28"/>
              </w:rPr>
              <w:t>Гра</w:t>
            </w:r>
            <w:r w:rsidRPr="00CA0084">
              <w:rPr>
                <w:rFonts w:ascii="Times New Roman" w:hAnsi="Times New Roman"/>
                <w:spacing w:val="-2"/>
                <w:sz w:val="28"/>
                <w:szCs w:val="28"/>
              </w:rPr>
              <w:t>дуирование</w:t>
            </w:r>
            <w:proofErr w:type="spellEnd"/>
            <w:r w:rsidRPr="00CA0084">
              <w:rPr>
                <w:rFonts w:ascii="Times New Roman" w:hAnsi="Times New Roman"/>
                <w:spacing w:val="-2"/>
                <w:sz w:val="28"/>
                <w:szCs w:val="28"/>
              </w:rPr>
              <w:t xml:space="preserve"> пружины и </w:t>
            </w:r>
            <w:r w:rsidRPr="00CA0084">
              <w:rPr>
                <w:rFonts w:ascii="Times New Roman" w:hAnsi="Times New Roman"/>
                <w:spacing w:val="-1"/>
                <w:sz w:val="28"/>
                <w:szCs w:val="28"/>
              </w:rPr>
              <w:lastRenderedPageBreak/>
              <w:t>измерение сил дина</w:t>
            </w:r>
            <w:r w:rsidRPr="00CA0084">
              <w:rPr>
                <w:rFonts w:ascii="Times New Roman" w:hAnsi="Times New Roman"/>
                <w:spacing w:val="-1"/>
                <w:sz w:val="28"/>
                <w:szCs w:val="28"/>
              </w:rPr>
              <w:softHyphen/>
            </w:r>
            <w:r w:rsidRPr="00CA0084">
              <w:rPr>
                <w:rFonts w:ascii="Times New Roman" w:hAnsi="Times New Roman"/>
                <w:sz w:val="28"/>
                <w:szCs w:val="28"/>
              </w:rPr>
              <w:t>мометром»</w:t>
            </w:r>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lastRenderedPageBreak/>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29/20</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Графическое изобра</w:t>
            </w:r>
            <w:r w:rsidRPr="00CA0084">
              <w:rPr>
                <w:rFonts w:ascii="Times New Roman" w:hAnsi="Times New Roman"/>
                <w:spacing w:val="-3"/>
                <w:sz w:val="28"/>
                <w:szCs w:val="28"/>
              </w:rPr>
              <w:softHyphen/>
            </w:r>
            <w:r w:rsidRPr="00CA0084">
              <w:rPr>
                <w:rFonts w:ascii="Times New Roman" w:hAnsi="Times New Roman"/>
                <w:sz w:val="28"/>
                <w:szCs w:val="28"/>
              </w:rPr>
              <w:t>жение силы. Сложе</w:t>
            </w:r>
            <w:r w:rsidRPr="00CA0084">
              <w:rPr>
                <w:rFonts w:ascii="Times New Roman" w:hAnsi="Times New Roman"/>
                <w:sz w:val="28"/>
                <w:szCs w:val="28"/>
              </w:rPr>
              <w:softHyphen/>
              <w:t>ние сил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30/21</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 xml:space="preserve">Сила трения. Трение </w:t>
            </w:r>
            <w:r w:rsidRPr="00CA0084">
              <w:rPr>
                <w:rFonts w:ascii="Times New Roman" w:hAnsi="Times New Roman"/>
                <w:spacing w:val="-2"/>
                <w:sz w:val="28"/>
                <w:szCs w:val="28"/>
              </w:rPr>
              <w:t xml:space="preserve">покоя. Роль трения в </w:t>
            </w:r>
            <w:r w:rsidRPr="00CA0084">
              <w:rPr>
                <w:rFonts w:ascii="Times New Roman" w:hAnsi="Times New Roman"/>
                <w:sz w:val="28"/>
                <w:szCs w:val="28"/>
              </w:rPr>
              <w:t>технике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31/22</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Трение в природе и технике. Кратковременная контрольная работа №2 по теме «Сила. Равнодействующая сил»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32/1</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1"/>
                <w:sz w:val="28"/>
                <w:szCs w:val="28"/>
              </w:rPr>
              <w:t>Давление. Единицы давления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16"/>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33/2</w:t>
            </w:r>
          </w:p>
        </w:tc>
        <w:tc>
          <w:tcPr>
            <w:tcW w:w="6096" w:type="dxa"/>
          </w:tcPr>
          <w:p w:rsidR="00D16506" w:rsidRPr="00CA0084" w:rsidRDefault="00D16506" w:rsidP="00504429">
            <w:pPr>
              <w:shd w:val="clear" w:color="auto" w:fill="FFFFFF"/>
              <w:jc w:val="both"/>
              <w:rPr>
                <w:rFonts w:ascii="Times New Roman" w:hAnsi="Times New Roman"/>
                <w:b/>
                <w:bCs/>
                <w:sz w:val="28"/>
                <w:szCs w:val="28"/>
              </w:rPr>
            </w:pPr>
            <w:r w:rsidRPr="00CA0084">
              <w:rPr>
                <w:rFonts w:ascii="Times New Roman" w:hAnsi="Times New Roman"/>
                <w:spacing w:val="-1"/>
                <w:sz w:val="28"/>
                <w:szCs w:val="28"/>
              </w:rPr>
              <w:t xml:space="preserve">Способы </w:t>
            </w:r>
            <w:r w:rsidRPr="00CA0084">
              <w:rPr>
                <w:rFonts w:ascii="Times New Roman" w:hAnsi="Times New Roman"/>
                <w:spacing w:val="-3"/>
                <w:sz w:val="28"/>
                <w:szCs w:val="28"/>
              </w:rPr>
              <w:t>уменьшения и увели</w:t>
            </w:r>
            <w:r w:rsidRPr="00CA0084">
              <w:rPr>
                <w:rFonts w:ascii="Times New Roman" w:hAnsi="Times New Roman"/>
                <w:spacing w:val="-3"/>
                <w:sz w:val="28"/>
                <w:szCs w:val="28"/>
              </w:rPr>
              <w:softHyphen/>
            </w:r>
            <w:r w:rsidRPr="00CA0084">
              <w:rPr>
                <w:rFonts w:ascii="Times New Roman" w:hAnsi="Times New Roman"/>
                <w:sz w:val="28"/>
                <w:szCs w:val="28"/>
              </w:rPr>
              <w:t>чения давления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34/3</w:t>
            </w:r>
          </w:p>
        </w:tc>
        <w:tc>
          <w:tcPr>
            <w:tcW w:w="6096" w:type="dxa"/>
          </w:tcPr>
          <w:p w:rsidR="00D16506" w:rsidRPr="00CA0084" w:rsidRDefault="00D16506" w:rsidP="00504429">
            <w:pPr>
              <w:shd w:val="clear" w:color="auto" w:fill="FFFFFF"/>
              <w:jc w:val="both"/>
              <w:rPr>
                <w:rFonts w:ascii="Times New Roman" w:hAnsi="Times New Roman"/>
                <w:b/>
                <w:bCs/>
                <w:sz w:val="28"/>
                <w:szCs w:val="28"/>
              </w:rPr>
            </w:pPr>
            <w:r w:rsidRPr="00CA0084">
              <w:rPr>
                <w:rFonts w:ascii="Times New Roman" w:hAnsi="Times New Roman"/>
                <w:sz w:val="28"/>
                <w:szCs w:val="28"/>
              </w:rPr>
              <w:t>Давление газа.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35/4</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Закон Паскаля. Давление в жидкости и газе.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416"/>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36/5</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Контрольная работа №2 по теме «Давление. Закон Паскаля»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415"/>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37/6</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Расчёт давле</w:t>
            </w:r>
            <w:r w:rsidRPr="00CA0084">
              <w:rPr>
                <w:rFonts w:ascii="Times New Roman" w:hAnsi="Times New Roman"/>
                <w:spacing w:val="-1"/>
                <w:sz w:val="28"/>
                <w:szCs w:val="28"/>
              </w:rPr>
              <w:softHyphen/>
            </w:r>
            <w:r w:rsidRPr="00CA0084">
              <w:rPr>
                <w:rFonts w:ascii="Times New Roman" w:hAnsi="Times New Roman"/>
                <w:spacing w:val="-2"/>
                <w:sz w:val="28"/>
                <w:szCs w:val="28"/>
              </w:rPr>
              <w:t xml:space="preserve">ния жидкости на дно и </w:t>
            </w:r>
            <w:r w:rsidRPr="00CA0084">
              <w:rPr>
                <w:rFonts w:ascii="Times New Roman" w:hAnsi="Times New Roman"/>
                <w:sz w:val="28"/>
                <w:szCs w:val="28"/>
              </w:rPr>
              <w:t>стенки сосуда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38/7</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Решение задач «Давление. Закон Паскаля»</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39/8</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Сообщающиеся сосу</w:t>
            </w:r>
            <w:r w:rsidRPr="00CA0084">
              <w:rPr>
                <w:rFonts w:ascii="Times New Roman" w:hAnsi="Times New Roman"/>
                <w:spacing w:val="-1"/>
                <w:sz w:val="28"/>
                <w:szCs w:val="28"/>
              </w:rPr>
              <w:softHyphen/>
            </w:r>
            <w:r w:rsidRPr="00CA0084">
              <w:rPr>
                <w:rFonts w:ascii="Times New Roman" w:hAnsi="Times New Roman"/>
                <w:sz w:val="28"/>
                <w:szCs w:val="28"/>
              </w:rPr>
              <w:t>ды. Применение. Устройство шлюзов, водомерного стекла</w:t>
            </w:r>
          </w:p>
        </w:tc>
        <w:tc>
          <w:tcPr>
            <w:tcW w:w="708"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40/9</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1"/>
                <w:sz w:val="28"/>
                <w:szCs w:val="28"/>
              </w:rPr>
              <w:t>Вес воздуха. Атмо</w:t>
            </w:r>
            <w:r w:rsidRPr="00CA0084">
              <w:rPr>
                <w:rFonts w:ascii="Times New Roman" w:hAnsi="Times New Roman"/>
                <w:spacing w:val="-1"/>
                <w:sz w:val="28"/>
                <w:szCs w:val="28"/>
              </w:rPr>
              <w:softHyphen/>
              <w:t xml:space="preserve">сферное давление. </w:t>
            </w:r>
            <w:r w:rsidRPr="00CA0084">
              <w:rPr>
                <w:rFonts w:ascii="Times New Roman" w:hAnsi="Times New Roman"/>
                <w:spacing w:val="-2"/>
                <w:sz w:val="28"/>
                <w:szCs w:val="28"/>
              </w:rPr>
              <w:t xml:space="preserve">Причина появления </w:t>
            </w:r>
            <w:r w:rsidRPr="00CA0084">
              <w:rPr>
                <w:rFonts w:ascii="Times New Roman" w:hAnsi="Times New Roman"/>
                <w:spacing w:val="-3"/>
                <w:sz w:val="28"/>
                <w:szCs w:val="28"/>
              </w:rPr>
              <w:t>атмосферного давле</w:t>
            </w:r>
            <w:r w:rsidRPr="00CA0084">
              <w:rPr>
                <w:rFonts w:ascii="Times New Roman" w:hAnsi="Times New Roman"/>
                <w:spacing w:val="-3"/>
                <w:sz w:val="28"/>
                <w:szCs w:val="28"/>
              </w:rPr>
              <w:softHyphen/>
            </w:r>
            <w:r w:rsidRPr="00CA0084">
              <w:rPr>
                <w:rFonts w:ascii="Times New Roman" w:hAnsi="Times New Roman"/>
                <w:sz w:val="28"/>
                <w:szCs w:val="28"/>
              </w:rPr>
              <w:t>ния</w:t>
            </w:r>
          </w:p>
        </w:tc>
        <w:tc>
          <w:tcPr>
            <w:tcW w:w="708" w:type="dxa"/>
          </w:tcPr>
          <w:p w:rsidR="00D16506" w:rsidRPr="00CA0084" w:rsidRDefault="00D16506" w:rsidP="00504429">
            <w:pPr>
              <w:shd w:val="clear" w:color="auto" w:fill="FFFFFF"/>
              <w:ind w:left="884" w:hanging="884"/>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41/10</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Измерение атмосфер</w:t>
            </w:r>
            <w:r w:rsidRPr="00CA0084">
              <w:rPr>
                <w:rFonts w:ascii="Times New Roman" w:hAnsi="Times New Roman"/>
                <w:spacing w:val="-3"/>
                <w:sz w:val="28"/>
                <w:szCs w:val="28"/>
              </w:rPr>
              <w:softHyphen/>
            </w:r>
            <w:r w:rsidRPr="00CA0084">
              <w:rPr>
                <w:rFonts w:ascii="Times New Roman" w:hAnsi="Times New Roman"/>
                <w:sz w:val="28"/>
                <w:szCs w:val="28"/>
              </w:rPr>
              <w:t>ного давления. Опыт Торричелли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42/11</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2"/>
                <w:sz w:val="28"/>
                <w:szCs w:val="28"/>
              </w:rPr>
              <w:t xml:space="preserve">Барометр-анероид. </w:t>
            </w:r>
            <w:r w:rsidRPr="00CA0084">
              <w:rPr>
                <w:rFonts w:ascii="Times New Roman" w:hAnsi="Times New Roman"/>
                <w:sz w:val="28"/>
                <w:szCs w:val="28"/>
              </w:rPr>
              <w:t>Атмосферное давле</w:t>
            </w:r>
            <w:r w:rsidRPr="00CA0084">
              <w:rPr>
                <w:rFonts w:ascii="Times New Roman" w:hAnsi="Times New Roman"/>
                <w:sz w:val="28"/>
                <w:szCs w:val="28"/>
              </w:rPr>
              <w:softHyphen/>
            </w:r>
            <w:r w:rsidRPr="00CA0084">
              <w:rPr>
                <w:rFonts w:ascii="Times New Roman" w:hAnsi="Times New Roman"/>
                <w:spacing w:val="-3"/>
                <w:sz w:val="28"/>
                <w:szCs w:val="28"/>
              </w:rPr>
              <w:t>ние на различных вы</w:t>
            </w:r>
            <w:r w:rsidRPr="00CA0084">
              <w:rPr>
                <w:rFonts w:ascii="Times New Roman" w:hAnsi="Times New Roman"/>
                <w:spacing w:val="-3"/>
                <w:sz w:val="28"/>
                <w:szCs w:val="28"/>
              </w:rPr>
              <w:softHyphen/>
            </w:r>
            <w:r w:rsidRPr="00CA0084">
              <w:rPr>
                <w:rFonts w:ascii="Times New Roman" w:hAnsi="Times New Roman"/>
                <w:sz w:val="28"/>
                <w:szCs w:val="28"/>
              </w:rPr>
              <w:t>сотах</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43/12</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Решение задач на расчет давления</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44/13</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Манометры</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45/14</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Устройство и принцип действия всасывающего жидкостного насоса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46/15</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Гидравлический пресс</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47/16</w:t>
            </w:r>
          </w:p>
        </w:tc>
        <w:tc>
          <w:tcPr>
            <w:tcW w:w="6096" w:type="dxa"/>
          </w:tcPr>
          <w:p w:rsidR="00D16506" w:rsidRPr="00CA0084" w:rsidRDefault="00D16506" w:rsidP="00504429">
            <w:pPr>
              <w:shd w:val="clear" w:color="auto" w:fill="FFFFFF"/>
              <w:spacing w:line="226" w:lineRule="exact"/>
              <w:ind w:right="86"/>
              <w:jc w:val="both"/>
              <w:rPr>
                <w:rFonts w:ascii="Times New Roman" w:hAnsi="Times New Roman"/>
                <w:sz w:val="28"/>
                <w:szCs w:val="28"/>
              </w:rPr>
            </w:pPr>
            <w:r w:rsidRPr="00CA0084">
              <w:rPr>
                <w:rFonts w:ascii="Times New Roman" w:hAnsi="Times New Roman"/>
                <w:sz w:val="28"/>
                <w:szCs w:val="28"/>
              </w:rPr>
              <w:t xml:space="preserve">Действие жидкости и </w:t>
            </w:r>
            <w:r w:rsidRPr="00CA0084">
              <w:rPr>
                <w:rFonts w:ascii="Times New Roman" w:hAnsi="Times New Roman"/>
                <w:spacing w:val="-2"/>
                <w:sz w:val="28"/>
                <w:szCs w:val="28"/>
              </w:rPr>
              <w:t xml:space="preserve">газа на погруженное в </w:t>
            </w:r>
            <w:r w:rsidRPr="00CA0084">
              <w:rPr>
                <w:rFonts w:ascii="Times New Roman" w:hAnsi="Times New Roman"/>
                <w:sz w:val="28"/>
                <w:szCs w:val="28"/>
              </w:rPr>
              <w:t>них тело</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48/17</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z w:val="28"/>
                <w:szCs w:val="28"/>
              </w:rPr>
              <w:t>Архимедова сила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49/18</w:t>
            </w:r>
          </w:p>
        </w:tc>
        <w:tc>
          <w:tcPr>
            <w:tcW w:w="6096" w:type="dxa"/>
          </w:tcPr>
          <w:p w:rsidR="00D16506" w:rsidRPr="00CA0084" w:rsidRDefault="00D16506" w:rsidP="00504429">
            <w:pPr>
              <w:shd w:val="clear" w:color="auto" w:fill="FFFFFF"/>
              <w:spacing w:line="230" w:lineRule="exact"/>
              <w:ind w:right="77"/>
              <w:jc w:val="both"/>
              <w:rPr>
                <w:rFonts w:ascii="Times New Roman" w:hAnsi="Times New Roman"/>
                <w:sz w:val="28"/>
                <w:szCs w:val="28"/>
              </w:rPr>
            </w:pPr>
            <w:r w:rsidRPr="00CA0084">
              <w:rPr>
                <w:rFonts w:ascii="Times New Roman" w:hAnsi="Times New Roman"/>
                <w:spacing w:val="-3"/>
                <w:sz w:val="28"/>
                <w:szCs w:val="28"/>
              </w:rPr>
              <w:t xml:space="preserve">Лабораторная работа </w:t>
            </w:r>
            <w:r w:rsidRPr="00CA0084">
              <w:rPr>
                <w:rFonts w:ascii="Times New Roman" w:hAnsi="Times New Roman"/>
                <w:sz w:val="28"/>
                <w:szCs w:val="28"/>
              </w:rPr>
              <w:t xml:space="preserve">№7 </w:t>
            </w:r>
            <w:r w:rsidRPr="00CA0084">
              <w:rPr>
                <w:rFonts w:ascii="Times New Roman" w:hAnsi="Times New Roman"/>
                <w:spacing w:val="-3"/>
                <w:sz w:val="28"/>
                <w:szCs w:val="28"/>
              </w:rPr>
              <w:t>«Определение вытал</w:t>
            </w:r>
            <w:r w:rsidRPr="00CA0084">
              <w:rPr>
                <w:rFonts w:ascii="Times New Roman" w:hAnsi="Times New Roman"/>
                <w:spacing w:val="-3"/>
                <w:sz w:val="28"/>
                <w:szCs w:val="28"/>
              </w:rPr>
              <w:softHyphen/>
            </w:r>
            <w:r w:rsidRPr="00CA0084">
              <w:rPr>
                <w:rFonts w:ascii="Times New Roman" w:hAnsi="Times New Roman"/>
                <w:spacing w:val="-1"/>
                <w:sz w:val="28"/>
                <w:szCs w:val="28"/>
              </w:rPr>
              <w:t>кивающей силы, дей</w:t>
            </w:r>
            <w:r w:rsidRPr="00CA0084">
              <w:rPr>
                <w:rFonts w:ascii="Times New Roman" w:hAnsi="Times New Roman"/>
                <w:spacing w:val="-1"/>
                <w:sz w:val="28"/>
                <w:szCs w:val="28"/>
              </w:rPr>
              <w:softHyphen/>
              <w:t>ствующей на погру</w:t>
            </w:r>
            <w:r w:rsidRPr="00CA0084">
              <w:rPr>
                <w:rFonts w:ascii="Times New Roman" w:hAnsi="Times New Roman"/>
                <w:spacing w:val="-1"/>
                <w:sz w:val="28"/>
                <w:szCs w:val="28"/>
              </w:rPr>
              <w:softHyphen/>
              <w:t xml:space="preserve">женное в жидкость </w:t>
            </w:r>
            <w:r w:rsidRPr="00CA0084">
              <w:rPr>
                <w:rFonts w:ascii="Times New Roman" w:hAnsi="Times New Roman"/>
                <w:sz w:val="28"/>
                <w:szCs w:val="28"/>
              </w:rPr>
              <w:t>тело»</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50/19</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Плавание тел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51/20</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Решение задач на определение архимедовой силы и на условие плавания тел.</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52/21</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Лабораторная работа №8 «Выяснение условий плавания тела в жидкости»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53/22</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Плавание судов</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54/23</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Воздухоплавание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55/24</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Повторение вопросов: архимедова сила, плавание тел, воздухоплавание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56/25</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Контрольная работа №4по теме «</w:t>
            </w:r>
            <w:r w:rsidRPr="00CA0084">
              <w:rPr>
                <w:rFonts w:ascii="Times New Roman" w:hAnsi="Times New Roman"/>
                <w:bCs/>
                <w:sz w:val="28"/>
                <w:szCs w:val="28"/>
              </w:rPr>
              <w:t>Давление твердых тел, жидкостей и газов»</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57/1</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Работа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lastRenderedPageBreak/>
              <w:t>58/2</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Мощность</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59/3</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Простые механизмы. Рычаги. Равновесие сил на рычаге.</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60/4</w:t>
            </w:r>
          </w:p>
        </w:tc>
        <w:tc>
          <w:tcPr>
            <w:tcW w:w="6096" w:type="dxa"/>
          </w:tcPr>
          <w:p w:rsidR="00D16506" w:rsidRPr="00CA0084" w:rsidRDefault="00D16506" w:rsidP="00504429">
            <w:pPr>
              <w:shd w:val="clear" w:color="auto" w:fill="FFFFFF"/>
              <w:ind w:left="5"/>
              <w:jc w:val="both"/>
              <w:rPr>
                <w:rFonts w:ascii="Times New Roman" w:hAnsi="Times New Roman"/>
                <w:sz w:val="28"/>
                <w:szCs w:val="28"/>
              </w:rPr>
            </w:pPr>
            <w:r w:rsidRPr="00CA0084">
              <w:rPr>
                <w:rFonts w:ascii="Times New Roman" w:hAnsi="Times New Roman"/>
                <w:sz w:val="28"/>
                <w:szCs w:val="28"/>
              </w:rPr>
              <w:t>Момент силы</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61/5</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 xml:space="preserve"> Рычаги в технике, быту и природе.</w:t>
            </w:r>
          </w:p>
          <w:p w:rsidR="00D16506" w:rsidRPr="00CA0084" w:rsidRDefault="00D16506" w:rsidP="00504429">
            <w:pPr>
              <w:shd w:val="clear" w:color="auto" w:fill="FFFFFF"/>
              <w:spacing w:line="230" w:lineRule="exact"/>
              <w:jc w:val="both"/>
              <w:rPr>
                <w:rFonts w:ascii="Times New Roman" w:hAnsi="Times New Roman"/>
                <w:sz w:val="28"/>
                <w:szCs w:val="28"/>
              </w:rPr>
            </w:pPr>
            <w:r w:rsidRPr="00CA0084">
              <w:rPr>
                <w:rFonts w:ascii="Times New Roman" w:hAnsi="Times New Roman"/>
                <w:spacing w:val="-3"/>
                <w:sz w:val="28"/>
                <w:szCs w:val="28"/>
              </w:rPr>
              <w:t>Лабораторная работа</w:t>
            </w:r>
            <w:r w:rsidRPr="00CA0084">
              <w:rPr>
                <w:rFonts w:ascii="Times New Roman" w:hAnsi="Times New Roman"/>
                <w:sz w:val="28"/>
                <w:szCs w:val="28"/>
              </w:rPr>
              <w:t xml:space="preserve"> №9 </w:t>
            </w:r>
            <w:r w:rsidRPr="00CA0084">
              <w:rPr>
                <w:rFonts w:ascii="Times New Roman" w:hAnsi="Times New Roman"/>
                <w:spacing w:val="-1"/>
                <w:sz w:val="28"/>
                <w:szCs w:val="28"/>
              </w:rPr>
              <w:t>«Выяснение условий</w:t>
            </w:r>
            <w:r w:rsidRPr="00CA0084">
              <w:rPr>
                <w:rFonts w:ascii="Times New Roman" w:hAnsi="Times New Roman"/>
                <w:sz w:val="28"/>
                <w:szCs w:val="28"/>
              </w:rPr>
              <w:t xml:space="preserve"> </w:t>
            </w:r>
            <w:r w:rsidRPr="00CA0084">
              <w:rPr>
                <w:rFonts w:ascii="Times New Roman" w:hAnsi="Times New Roman"/>
                <w:spacing w:val="-1"/>
                <w:sz w:val="28"/>
                <w:szCs w:val="28"/>
              </w:rPr>
              <w:t>равновесия рычага»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62/6</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Блоки. «Золотое правило» механики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63/7</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 xml:space="preserve"> «Золотое правило» механики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961"/>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64/8</w:t>
            </w:r>
          </w:p>
        </w:tc>
        <w:tc>
          <w:tcPr>
            <w:tcW w:w="6096" w:type="dxa"/>
          </w:tcPr>
          <w:p w:rsidR="00D16506" w:rsidRPr="00CA0084" w:rsidRDefault="00D16506" w:rsidP="00504429">
            <w:pPr>
              <w:shd w:val="clear" w:color="auto" w:fill="FFFFFF"/>
              <w:jc w:val="both"/>
              <w:rPr>
                <w:rFonts w:ascii="Times New Roman" w:hAnsi="Times New Roman"/>
                <w:spacing w:val="-3"/>
                <w:sz w:val="28"/>
                <w:szCs w:val="28"/>
              </w:rPr>
            </w:pPr>
            <w:r w:rsidRPr="00CA0084">
              <w:rPr>
                <w:rFonts w:ascii="Times New Roman" w:hAnsi="Times New Roman"/>
                <w:spacing w:val="-3"/>
                <w:sz w:val="28"/>
                <w:szCs w:val="28"/>
              </w:rPr>
              <w:t>Коэффициент полезного действия.</w:t>
            </w:r>
          </w:p>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Лабораторная работа</w:t>
            </w:r>
            <w:r w:rsidRPr="00CA0084">
              <w:rPr>
                <w:rFonts w:ascii="Times New Roman" w:hAnsi="Times New Roman"/>
                <w:sz w:val="28"/>
                <w:szCs w:val="28"/>
              </w:rPr>
              <w:t>№10</w:t>
            </w:r>
            <w:r w:rsidRPr="00CA0084">
              <w:rPr>
                <w:rFonts w:ascii="Times New Roman" w:hAnsi="Times New Roman"/>
                <w:spacing w:val="-3"/>
                <w:sz w:val="28"/>
                <w:szCs w:val="28"/>
              </w:rPr>
              <w:t>«Определение КПД</w:t>
            </w:r>
            <w:r w:rsidRPr="00CA0084">
              <w:rPr>
                <w:rFonts w:ascii="Times New Roman" w:hAnsi="Times New Roman"/>
                <w:sz w:val="28"/>
                <w:szCs w:val="28"/>
              </w:rPr>
              <w:t xml:space="preserve"> </w:t>
            </w:r>
            <w:r w:rsidRPr="00CA0084">
              <w:rPr>
                <w:rFonts w:ascii="Times New Roman" w:hAnsi="Times New Roman"/>
                <w:spacing w:val="-3"/>
                <w:sz w:val="28"/>
                <w:szCs w:val="28"/>
              </w:rPr>
              <w:t>при подъеме тележки</w:t>
            </w:r>
            <w:r w:rsidRPr="00CA0084">
              <w:rPr>
                <w:rFonts w:ascii="Times New Roman" w:hAnsi="Times New Roman"/>
                <w:sz w:val="28"/>
                <w:szCs w:val="28"/>
              </w:rPr>
              <w:t xml:space="preserve"> </w:t>
            </w:r>
            <w:r w:rsidRPr="00CA0084">
              <w:rPr>
                <w:rFonts w:ascii="Times New Roman" w:hAnsi="Times New Roman"/>
                <w:spacing w:val="-2"/>
                <w:sz w:val="28"/>
                <w:szCs w:val="28"/>
              </w:rPr>
              <w:t>по наклонной плоско</w:t>
            </w:r>
            <w:r w:rsidRPr="00CA0084">
              <w:rPr>
                <w:rFonts w:ascii="Times New Roman" w:hAnsi="Times New Roman"/>
                <w:sz w:val="28"/>
                <w:szCs w:val="28"/>
              </w:rPr>
              <w:t>сти»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65/9</w:t>
            </w:r>
          </w:p>
        </w:tc>
        <w:tc>
          <w:tcPr>
            <w:tcW w:w="6096"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pacing w:val="-3"/>
                <w:sz w:val="28"/>
                <w:szCs w:val="28"/>
              </w:rPr>
              <w:t>Энергия. Потенциаль</w:t>
            </w:r>
            <w:r w:rsidRPr="00CA0084">
              <w:rPr>
                <w:rFonts w:ascii="Times New Roman" w:hAnsi="Times New Roman"/>
                <w:spacing w:val="-2"/>
                <w:sz w:val="28"/>
                <w:szCs w:val="28"/>
              </w:rPr>
              <w:t>ная и кинетическая</w:t>
            </w:r>
            <w:r w:rsidRPr="00CA0084">
              <w:rPr>
                <w:rFonts w:ascii="Times New Roman" w:hAnsi="Times New Roman"/>
                <w:sz w:val="28"/>
                <w:szCs w:val="28"/>
              </w:rPr>
              <w:t xml:space="preserve"> </w:t>
            </w:r>
            <w:r w:rsidRPr="00CA0084">
              <w:rPr>
                <w:rFonts w:ascii="Times New Roman" w:hAnsi="Times New Roman"/>
                <w:spacing w:val="-2"/>
                <w:sz w:val="28"/>
                <w:szCs w:val="28"/>
              </w:rPr>
              <w:t>энергия. Закон сохра</w:t>
            </w:r>
            <w:r w:rsidRPr="00CA0084">
              <w:rPr>
                <w:rFonts w:ascii="Times New Roman" w:hAnsi="Times New Roman"/>
                <w:sz w:val="28"/>
                <w:szCs w:val="28"/>
              </w:rPr>
              <w:t xml:space="preserve">нения энергии. </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lang w:val="en-US"/>
              </w:rPr>
            </w:pPr>
            <w:r w:rsidRPr="00CA0084">
              <w:rPr>
                <w:rFonts w:ascii="Times New Roman" w:hAnsi="Times New Roman"/>
                <w:sz w:val="28"/>
                <w:szCs w:val="28"/>
              </w:rPr>
              <w:t>66</w:t>
            </w:r>
            <w:r w:rsidRPr="00CA0084">
              <w:rPr>
                <w:rFonts w:ascii="Times New Roman" w:hAnsi="Times New Roman"/>
                <w:sz w:val="28"/>
                <w:szCs w:val="28"/>
                <w:lang w:val="en-US"/>
              </w:rPr>
              <w:t>/10</w:t>
            </w:r>
          </w:p>
        </w:tc>
        <w:tc>
          <w:tcPr>
            <w:tcW w:w="6096" w:type="dxa"/>
          </w:tcPr>
          <w:p w:rsidR="00D16506" w:rsidRPr="00CA0084" w:rsidRDefault="00D16506" w:rsidP="00504429">
            <w:pPr>
              <w:shd w:val="clear" w:color="auto" w:fill="FFFFFF"/>
              <w:ind w:left="14"/>
              <w:jc w:val="both"/>
              <w:rPr>
                <w:rFonts w:ascii="Times New Roman" w:hAnsi="Times New Roman"/>
                <w:sz w:val="28"/>
                <w:szCs w:val="28"/>
              </w:rPr>
            </w:pPr>
            <w:r w:rsidRPr="00CA0084">
              <w:rPr>
                <w:rFonts w:ascii="Times New Roman" w:hAnsi="Times New Roman"/>
                <w:spacing w:val="-3"/>
                <w:sz w:val="28"/>
                <w:szCs w:val="28"/>
              </w:rPr>
              <w:t>Превращение одного</w:t>
            </w:r>
            <w:r w:rsidRPr="00CA0084">
              <w:rPr>
                <w:rFonts w:ascii="Times New Roman" w:hAnsi="Times New Roman"/>
                <w:sz w:val="28"/>
                <w:szCs w:val="28"/>
              </w:rPr>
              <w:t xml:space="preserve"> </w:t>
            </w:r>
            <w:r w:rsidRPr="00CA0084">
              <w:rPr>
                <w:rFonts w:ascii="Times New Roman" w:hAnsi="Times New Roman"/>
                <w:spacing w:val="-3"/>
                <w:sz w:val="28"/>
                <w:szCs w:val="28"/>
              </w:rPr>
              <w:t>вида механической</w:t>
            </w:r>
            <w:r w:rsidRPr="00CA0084">
              <w:rPr>
                <w:rFonts w:ascii="Times New Roman" w:hAnsi="Times New Roman"/>
                <w:sz w:val="28"/>
                <w:szCs w:val="28"/>
              </w:rPr>
              <w:t xml:space="preserve"> энергии в другой. </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lang w:val="en-US"/>
              </w:rPr>
            </w:pPr>
            <w:r w:rsidRPr="00CA0084">
              <w:rPr>
                <w:rFonts w:ascii="Times New Roman" w:hAnsi="Times New Roman"/>
                <w:sz w:val="28"/>
                <w:szCs w:val="28"/>
              </w:rPr>
              <w:t>67</w:t>
            </w:r>
            <w:r w:rsidRPr="00CA0084">
              <w:rPr>
                <w:rFonts w:ascii="Times New Roman" w:hAnsi="Times New Roman"/>
                <w:sz w:val="28"/>
                <w:szCs w:val="28"/>
                <w:lang w:val="en-US"/>
              </w:rPr>
              <w:t>/11</w:t>
            </w:r>
          </w:p>
        </w:tc>
        <w:tc>
          <w:tcPr>
            <w:tcW w:w="6096" w:type="dxa"/>
          </w:tcPr>
          <w:p w:rsidR="00D16506" w:rsidRPr="00CA0084" w:rsidRDefault="00D16506" w:rsidP="00504429">
            <w:pPr>
              <w:shd w:val="clear" w:color="auto" w:fill="FFFFFF"/>
              <w:ind w:left="14"/>
              <w:jc w:val="both"/>
              <w:rPr>
                <w:rFonts w:ascii="Times New Roman" w:hAnsi="Times New Roman"/>
                <w:spacing w:val="-3"/>
                <w:sz w:val="28"/>
                <w:szCs w:val="28"/>
              </w:rPr>
            </w:pPr>
            <w:r>
              <w:rPr>
                <w:rFonts w:ascii="Times New Roman" w:hAnsi="Times New Roman"/>
                <w:spacing w:val="-3"/>
                <w:sz w:val="28"/>
                <w:szCs w:val="28"/>
              </w:rPr>
              <w:t>Промежуточная аттестация. К</w:t>
            </w:r>
            <w:r w:rsidRPr="00CA0084">
              <w:rPr>
                <w:rFonts w:ascii="Times New Roman" w:hAnsi="Times New Roman"/>
                <w:spacing w:val="-3"/>
                <w:sz w:val="28"/>
                <w:szCs w:val="28"/>
              </w:rPr>
              <w:t>онтрольная работа</w:t>
            </w:r>
          </w:p>
        </w:tc>
        <w:tc>
          <w:tcPr>
            <w:tcW w:w="708" w:type="dxa"/>
          </w:tcPr>
          <w:p w:rsidR="00D16506" w:rsidRPr="004626A3" w:rsidRDefault="00D16506" w:rsidP="00504429">
            <w:pPr>
              <w:shd w:val="clear" w:color="auto" w:fill="FFFFFF"/>
              <w:jc w:val="both"/>
              <w:rPr>
                <w:rFonts w:ascii="Times New Roman" w:hAnsi="Times New Roman"/>
                <w:sz w:val="28"/>
                <w:szCs w:val="28"/>
              </w:rPr>
            </w:pPr>
            <w:r w:rsidRPr="004626A3">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CA0084">
              <w:rPr>
                <w:rFonts w:ascii="Times New Roman" w:hAnsi="Times New Roman"/>
                <w:sz w:val="28"/>
                <w:szCs w:val="28"/>
              </w:rPr>
              <w:t>68/12</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Повторение</w:t>
            </w:r>
            <w:r>
              <w:rPr>
                <w:rFonts w:ascii="Times New Roman" w:hAnsi="Times New Roman"/>
                <w:spacing w:val="-3"/>
                <w:sz w:val="28"/>
                <w:szCs w:val="28"/>
              </w:rPr>
              <w:t xml:space="preserve"> и обобщение пройденного </w:t>
            </w:r>
            <w:r w:rsidRPr="00CA0084">
              <w:rPr>
                <w:rFonts w:ascii="Times New Roman" w:hAnsi="Times New Roman"/>
                <w:spacing w:val="-3"/>
                <w:sz w:val="28"/>
                <w:szCs w:val="28"/>
              </w:rPr>
              <w:t>материа</w:t>
            </w:r>
            <w:r>
              <w:rPr>
                <w:rFonts w:ascii="Times New Roman" w:hAnsi="Times New Roman"/>
                <w:spacing w:val="-3"/>
                <w:sz w:val="28"/>
                <w:szCs w:val="28"/>
              </w:rPr>
              <w:t>ла. Работа над ошибками</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1</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r w:rsidR="00D16506" w:rsidRPr="00CA0084" w:rsidTr="00D16506">
        <w:trPr>
          <w:trHeight w:val="347"/>
        </w:trPr>
        <w:tc>
          <w:tcPr>
            <w:tcW w:w="709" w:type="dxa"/>
          </w:tcPr>
          <w:p w:rsidR="00D16506" w:rsidRPr="00CA0084" w:rsidRDefault="00D16506" w:rsidP="00504429">
            <w:pPr>
              <w:jc w:val="both"/>
              <w:rPr>
                <w:rFonts w:ascii="Times New Roman" w:hAnsi="Times New Roman"/>
                <w:sz w:val="28"/>
                <w:szCs w:val="28"/>
              </w:rPr>
            </w:pPr>
            <w:r w:rsidRPr="004626A3">
              <w:rPr>
                <w:rFonts w:ascii="Times New Roman" w:hAnsi="Times New Roman"/>
                <w:sz w:val="28"/>
                <w:szCs w:val="28"/>
              </w:rPr>
              <w:t>69</w:t>
            </w:r>
            <w:r w:rsidRPr="00CA0084">
              <w:rPr>
                <w:rFonts w:ascii="Times New Roman" w:hAnsi="Times New Roman"/>
                <w:sz w:val="28"/>
                <w:szCs w:val="28"/>
              </w:rPr>
              <w:t>-70</w:t>
            </w:r>
          </w:p>
        </w:tc>
        <w:tc>
          <w:tcPr>
            <w:tcW w:w="6096" w:type="dxa"/>
          </w:tcPr>
          <w:p w:rsidR="00D16506" w:rsidRPr="00CA0084" w:rsidRDefault="00D16506" w:rsidP="00504429">
            <w:pPr>
              <w:shd w:val="clear" w:color="auto" w:fill="FFFFFF"/>
              <w:spacing w:line="230" w:lineRule="exact"/>
              <w:jc w:val="both"/>
              <w:rPr>
                <w:rFonts w:ascii="Times New Roman" w:hAnsi="Times New Roman"/>
                <w:spacing w:val="-3"/>
                <w:sz w:val="28"/>
                <w:szCs w:val="28"/>
              </w:rPr>
            </w:pPr>
            <w:r w:rsidRPr="00CA0084">
              <w:rPr>
                <w:rFonts w:ascii="Times New Roman" w:hAnsi="Times New Roman"/>
                <w:spacing w:val="-3"/>
                <w:sz w:val="28"/>
                <w:szCs w:val="28"/>
              </w:rPr>
              <w:t>Повторение</w:t>
            </w:r>
            <w:r>
              <w:rPr>
                <w:rFonts w:ascii="Times New Roman" w:hAnsi="Times New Roman"/>
                <w:spacing w:val="-3"/>
                <w:sz w:val="28"/>
                <w:szCs w:val="28"/>
              </w:rPr>
              <w:t xml:space="preserve"> и обобщение пройденного </w:t>
            </w:r>
            <w:r w:rsidRPr="00CA0084">
              <w:rPr>
                <w:rFonts w:ascii="Times New Roman" w:hAnsi="Times New Roman"/>
                <w:spacing w:val="-3"/>
                <w:sz w:val="28"/>
                <w:szCs w:val="28"/>
              </w:rPr>
              <w:t>материала</w:t>
            </w:r>
          </w:p>
        </w:tc>
        <w:tc>
          <w:tcPr>
            <w:tcW w:w="708" w:type="dxa"/>
          </w:tcPr>
          <w:p w:rsidR="00D16506" w:rsidRPr="00CA0084" w:rsidRDefault="00D16506" w:rsidP="00504429">
            <w:pPr>
              <w:shd w:val="clear" w:color="auto" w:fill="FFFFFF"/>
              <w:jc w:val="both"/>
              <w:rPr>
                <w:rFonts w:ascii="Times New Roman" w:hAnsi="Times New Roman"/>
                <w:sz w:val="28"/>
                <w:szCs w:val="28"/>
              </w:rPr>
            </w:pPr>
            <w:r w:rsidRPr="00CA0084">
              <w:rPr>
                <w:rFonts w:ascii="Times New Roman" w:hAnsi="Times New Roman"/>
                <w:sz w:val="28"/>
                <w:szCs w:val="28"/>
              </w:rPr>
              <w:t>2</w:t>
            </w:r>
          </w:p>
        </w:tc>
        <w:tc>
          <w:tcPr>
            <w:tcW w:w="2268" w:type="dxa"/>
          </w:tcPr>
          <w:p w:rsidR="00D16506" w:rsidRPr="00CA0084" w:rsidRDefault="00D16506" w:rsidP="00504429">
            <w:pPr>
              <w:shd w:val="clear" w:color="auto" w:fill="FFFFFF"/>
              <w:jc w:val="both"/>
              <w:rPr>
                <w:rFonts w:ascii="Times New Roman" w:hAnsi="Times New Roman"/>
                <w:sz w:val="28"/>
                <w:szCs w:val="28"/>
              </w:rPr>
            </w:pPr>
          </w:p>
        </w:tc>
      </w:tr>
    </w:tbl>
    <w:p w:rsidR="00D16506" w:rsidRDefault="00D16506" w:rsidP="009A1CAF">
      <w:pPr>
        <w:ind w:left="-1134" w:firstLine="283"/>
        <w:rPr>
          <w:rFonts w:ascii="Times New Roman" w:hAnsi="Times New Roman"/>
          <w:sz w:val="24"/>
          <w:szCs w:val="24"/>
        </w:rPr>
      </w:pPr>
    </w:p>
    <w:p w:rsidR="009A1CAF" w:rsidRDefault="009A1CAF" w:rsidP="009A1CAF">
      <w:pPr>
        <w:ind w:left="-1134" w:firstLine="283"/>
        <w:rPr>
          <w:rFonts w:ascii="Times New Roman" w:hAnsi="Times New Roman"/>
          <w:sz w:val="24"/>
          <w:szCs w:val="24"/>
        </w:rPr>
      </w:pPr>
    </w:p>
    <w:p w:rsidR="00504429" w:rsidRDefault="00504429" w:rsidP="00504429">
      <w:pPr>
        <w:jc w:val="center"/>
        <w:rPr>
          <w:b/>
          <w:sz w:val="32"/>
          <w:szCs w:val="32"/>
          <w:u w:val="single"/>
        </w:rPr>
      </w:pPr>
      <w:proofErr w:type="gramStart"/>
      <w:r w:rsidRPr="00386429">
        <w:rPr>
          <w:rFonts w:ascii="Times New Roman" w:hAnsi="Times New Roman"/>
          <w:b/>
          <w:sz w:val="32"/>
          <w:szCs w:val="32"/>
          <w:u w:val="single"/>
        </w:rPr>
        <w:t>Календарно-тематическое</w:t>
      </w:r>
      <w:proofErr w:type="gramEnd"/>
      <w:r w:rsidRPr="00386429">
        <w:rPr>
          <w:rFonts w:ascii="Times New Roman" w:hAnsi="Times New Roman"/>
          <w:b/>
          <w:sz w:val="32"/>
          <w:szCs w:val="32"/>
          <w:u w:val="single"/>
        </w:rPr>
        <w:t xml:space="preserve"> планирование</w:t>
      </w:r>
      <w:r>
        <w:rPr>
          <w:rFonts w:ascii="Times New Roman" w:hAnsi="Times New Roman"/>
          <w:b/>
          <w:sz w:val="32"/>
          <w:szCs w:val="32"/>
          <w:u w:val="single"/>
        </w:rPr>
        <w:t>-8 класс</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501"/>
        <w:gridCol w:w="5107"/>
        <w:gridCol w:w="853"/>
        <w:gridCol w:w="517"/>
        <w:gridCol w:w="1147"/>
        <w:gridCol w:w="37"/>
      </w:tblGrid>
      <w:tr w:rsidR="005C2C01" w:rsidTr="00DD2722">
        <w:trPr>
          <w:gridAfter w:val="1"/>
          <w:wAfter w:w="19" w:type="pct"/>
        </w:trPr>
        <w:tc>
          <w:tcPr>
            <w:tcW w:w="232" w:type="pct"/>
            <w:vMerge w:val="restart"/>
            <w:tcBorders>
              <w:top w:val="single" w:sz="4" w:space="0" w:color="auto"/>
              <w:left w:val="single" w:sz="4" w:space="0" w:color="auto"/>
              <w:bottom w:val="single" w:sz="4" w:space="0" w:color="auto"/>
              <w:right w:val="single" w:sz="4" w:space="0" w:color="auto"/>
            </w:tcBorders>
            <w:hideMark/>
          </w:tcPr>
          <w:p w:rsidR="005C2C01" w:rsidRDefault="005C2C01" w:rsidP="00200C0A">
            <w:pPr>
              <w:spacing w:after="0" w:line="240" w:lineRule="auto"/>
              <w:jc w:val="center"/>
              <w:rPr>
                <w:rFonts w:ascii="Times New Roman" w:hAnsi="Times New Roman"/>
                <w:b/>
                <w:sz w:val="24"/>
                <w:szCs w:val="24"/>
              </w:rPr>
            </w:pPr>
            <w:r>
              <w:rPr>
                <w:rFonts w:ascii="Times New Roman" w:hAnsi="Times New Roman"/>
                <w:b/>
                <w:sz w:val="24"/>
                <w:szCs w:val="24"/>
              </w:rPr>
              <w:t>№</w:t>
            </w:r>
          </w:p>
        </w:tc>
        <w:tc>
          <w:tcPr>
            <w:tcW w:w="3439" w:type="pct"/>
            <w:gridSpan w:val="2"/>
            <w:vMerge w:val="restart"/>
            <w:tcBorders>
              <w:top w:val="single" w:sz="4" w:space="0" w:color="auto"/>
              <w:left w:val="single" w:sz="4" w:space="0" w:color="auto"/>
              <w:bottom w:val="single" w:sz="4" w:space="0" w:color="auto"/>
              <w:right w:val="single" w:sz="4" w:space="0" w:color="auto"/>
            </w:tcBorders>
            <w:hideMark/>
          </w:tcPr>
          <w:p w:rsidR="005C2C01" w:rsidRDefault="005C2C01" w:rsidP="00200C0A">
            <w:pPr>
              <w:spacing w:after="0" w:line="240" w:lineRule="auto"/>
              <w:jc w:val="center"/>
              <w:rPr>
                <w:rFonts w:ascii="Times New Roman" w:hAnsi="Times New Roman"/>
                <w:b/>
                <w:sz w:val="24"/>
                <w:szCs w:val="24"/>
              </w:rPr>
            </w:pPr>
            <w:r>
              <w:rPr>
                <w:rFonts w:ascii="Times New Roman" w:hAnsi="Times New Roman"/>
                <w:b/>
                <w:sz w:val="24"/>
                <w:szCs w:val="24"/>
              </w:rPr>
              <w:t>Тема урока</w:t>
            </w:r>
          </w:p>
        </w:tc>
        <w:tc>
          <w:tcPr>
            <w:tcW w:w="444" w:type="pct"/>
            <w:vMerge w:val="restart"/>
            <w:tcBorders>
              <w:top w:val="single" w:sz="4" w:space="0" w:color="auto"/>
              <w:left w:val="single" w:sz="4" w:space="0" w:color="auto"/>
              <w:bottom w:val="single" w:sz="4" w:space="0" w:color="auto"/>
              <w:right w:val="single" w:sz="4" w:space="0" w:color="auto"/>
            </w:tcBorders>
            <w:textDirection w:val="btLr"/>
          </w:tcPr>
          <w:p w:rsidR="005C2C01" w:rsidRDefault="005C2C01" w:rsidP="00200C0A">
            <w:pPr>
              <w:spacing w:after="0" w:line="240" w:lineRule="auto"/>
              <w:ind w:left="113" w:right="113"/>
              <w:jc w:val="center"/>
              <w:rPr>
                <w:rFonts w:ascii="Times New Roman" w:hAnsi="Times New Roman"/>
                <w:b/>
                <w:sz w:val="24"/>
                <w:szCs w:val="24"/>
              </w:rPr>
            </w:pPr>
            <w:r>
              <w:rPr>
                <w:rFonts w:ascii="Times New Roman" w:hAnsi="Times New Roman"/>
                <w:b/>
                <w:sz w:val="24"/>
                <w:szCs w:val="24"/>
              </w:rPr>
              <w:t>Количество часов</w:t>
            </w:r>
          </w:p>
        </w:tc>
        <w:tc>
          <w:tcPr>
            <w:tcW w:w="866" w:type="pct"/>
            <w:gridSpan w:val="2"/>
            <w:tcBorders>
              <w:top w:val="single" w:sz="4" w:space="0" w:color="auto"/>
              <w:left w:val="single" w:sz="4" w:space="0" w:color="auto"/>
              <w:bottom w:val="single" w:sz="4" w:space="0" w:color="auto"/>
              <w:right w:val="single" w:sz="4" w:space="0" w:color="auto"/>
            </w:tcBorders>
            <w:hideMark/>
          </w:tcPr>
          <w:p w:rsidR="005C2C01" w:rsidRDefault="005C2C01" w:rsidP="00200C0A">
            <w:pPr>
              <w:spacing w:after="0" w:line="240" w:lineRule="auto"/>
              <w:jc w:val="center"/>
              <w:rPr>
                <w:rFonts w:ascii="Times New Roman" w:hAnsi="Times New Roman"/>
                <w:b/>
                <w:sz w:val="24"/>
                <w:szCs w:val="24"/>
              </w:rPr>
            </w:pPr>
            <w:r>
              <w:rPr>
                <w:rFonts w:ascii="Times New Roman" w:hAnsi="Times New Roman"/>
                <w:b/>
                <w:sz w:val="24"/>
                <w:szCs w:val="24"/>
              </w:rPr>
              <w:t>Дата проведения</w:t>
            </w:r>
          </w:p>
        </w:tc>
      </w:tr>
      <w:tr w:rsidR="005C2C01" w:rsidTr="00DD2722">
        <w:trPr>
          <w:gridAfter w:val="1"/>
          <w:wAfter w:w="19" w:type="pct"/>
          <w:trHeight w:val="1313"/>
        </w:trPr>
        <w:tc>
          <w:tcPr>
            <w:tcW w:w="232" w:type="pct"/>
            <w:vMerge/>
            <w:tcBorders>
              <w:top w:val="single" w:sz="4" w:space="0" w:color="auto"/>
              <w:left w:val="single" w:sz="4" w:space="0" w:color="auto"/>
              <w:bottom w:val="single" w:sz="4" w:space="0" w:color="auto"/>
              <w:right w:val="single" w:sz="4" w:space="0" w:color="auto"/>
            </w:tcBorders>
            <w:vAlign w:val="center"/>
            <w:hideMark/>
          </w:tcPr>
          <w:p w:rsidR="005C2C01" w:rsidRDefault="005C2C01" w:rsidP="00200C0A">
            <w:pPr>
              <w:spacing w:after="0" w:line="240" w:lineRule="auto"/>
              <w:rPr>
                <w:rFonts w:ascii="Times New Roman" w:hAnsi="Times New Roman"/>
                <w:b/>
                <w:sz w:val="24"/>
                <w:szCs w:val="24"/>
              </w:rPr>
            </w:pPr>
          </w:p>
        </w:tc>
        <w:tc>
          <w:tcPr>
            <w:tcW w:w="3439" w:type="pct"/>
            <w:gridSpan w:val="2"/>
            <w:vMerge/>
            <w:tcBorders>
              <w:top w:val="single" w:sz="4" w:space="0" w:color="auto"/>
              <w:left w:val="single" w:sz="4" w:space="0" w:color="auto"/>
              <w:bottom w:val="single" w:sz="4" w:space="0" w:color="auto"/>
              <w:right w:val="single" w:sz="4" w:space="0" w:color="auto"/>
            </w:tcBorders>
            <w:vAlign w:val="center"/>
            <w:hideMark/>
          </w:tcPr>
          <w:p w:rsidR="005C2C01" w:rsidRDefault="005C2C01" w:rsidP="00200C0A">
            <w:pPr>
              <w:spacing w:after="0" w:line="240" w:lineRule="auto"/>
              <w:rPr>
                <w:rFonts w:ascii="Times New Roman" w:hAnsi="Times New Roman"/>
                <w:b/>
                <w:sz w:val="24"/>
                <w:szCs w:val="24"/>
              </w:rPr>
            </w:pPr>
          </w:p>
        </w:tc>
        <w:tc>
          <w:tcPr>
            <w:tcW w:w="444" w:type="pct"/>
            <w:vMerge/>
            <w:tcBorders>
              <w:top w:val="single" w:sz="4" w:space="0" w:color="auto"/>
              <w:left w:val="single" w:sz="4" w:space="0" w:color="auto"/>
              <w:bottom w:val="single" w:sz="4" w:space="0" w:color="auto"/>
              <w:right w:val="single" w:sz="4" w:space="0" w:color="auto"/>
            </w:tcBorders>
            <w:vAlign w:val="center"/>
          </w:tcPr>
          <w:p w:rsidR="005C2C01" w:rsidRDefault="005C2C01" w:rsidP="00200C0A">
            <w:pPr>
              <w:spacing w:after="0" w:line="240" w:lineRule="auto"/>
              <w:rPr>
                <w:rFonts w:ascii="Times New Roman" w:hAnsi="Times New Roman"/>
                <w:b/>
                <w:sz w:val="24"/>
                <w:szCs w:val="24"/>
              </w:rPr>
            </w:pPr>
          </w:p>
        </w:tc>
        <w:tc>
          <w:tcPr>
            <w:tcW w:w="866" w:type="pct"/>
            <w:gridSpan w:val="2"/>
            <w:tcBorders>
              <w:top w:val="single" w:sz="4" w:space="0" w:color="auto"/>
              <w:left w:val="single" w:sz="4" w:space="0" w:color="auto"/>
              <w:bottom w:val="single" w:sz="4" w:space="0" w:color="auto"/>
              <w:right w:val="single" w:sz="4" w:space="0" w:color="auto"/>
            </w:tcBorders>
            <w:hideMark/>
          </w:tcPr>
          <w:p w:rsidR="005C2C01" w:rsidRDefault="005C2C01" w:rsidP="005C2C01">
            <w:pPr>
              <w:spacing w:after="0" w:line="240" w:lineRule="auto"/>
              <w:rPr>
                <w:rFonts w:ascii="Times New Roman" w:hAnsi="Times New Roman"/>
                <w:b/>
                <w:sz w:val="24"/>
                <w:szCs w:val="24"/>
              </w:rPr>
            </w:pPr>
            <w:r>
              <w:rPr>
                <w:rFonts w:ascii="Times New Roman" w:hAnsi="Times New Roman"/>
                <w:b/>
                <w:sz w:val="24"/>
                <w:szCs w:val="24"/>
              </w:rPr>
              <w:t>План</w:t>
            </w: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w:t>
            </w:r>
          </w:p>
        </w:tc>
        <w:tc>
          <w:tcPr>
            <w:tcW w:w="3439"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rPr>
                <w:rFonts w:ascii="Times New Roman" w:hAnsi="Times New Roman"/>
                <w:sz w:val="24"/>
                <w:szCs w:val="24"/>
              </w:rPr>
            </w:pPr>
            <w:r w:rsidRPr="005E5B04">
              <w:rPr>
                <w:rFonts w:ascii="Times New Roman" w:hAnsi="Times New Roman"/>
                <w:sz w:val="24"/>
                <w:szCs w:val="24"/>
              </w:rPr>
              <w:t>Техника безопасности в кабинете физики.</w:t>
            </w:r>
          </w:p>
          <w:p w:rsidR="005C2C01" w:rsidRPr="005E5B04" w:rsidRDefault="005C2C01" w:rsidP="00200C0A">
            <w:pPr>
              <w:spacing w:after="0" w:line="240" w:lineRule="auto"/>
              <w:rPr>
                <w:rFonts w:ascii="Times New Roman" w:hAnsi="Times New Roman"/>
                <w:sz w:val="24"/>
                <w:szCs w:val="24"/>
              </w:rPr>
            </w:pPr>
            <w:r>
              <w:rPr>
                <w:rFonts w:ascii="Times New Roman" w:hAnsi="Times New Roman"/>
                <w:sz w:val="24"/>
                <w:szCs w:val="24"/>
              </w:rPr>
              <w:t xml:space="preserve"> Тепловое движение атомов и молекул</w:t>
            </w:r>
            <w:proofErr w:type="gramStart"/>
            <w:r>
              <w:rPr>
                <w:rFonts w:ascii="Times New Roman" w:hAnsi="Times New Roman"/>
                <w:sz w:val="24"/>
                <w:szCs w:val="24"/>
              </w:rPr>
              <w:t>.</w:t>
            </w:r>
            <w:r w:rsidRPr="00C35F51">
              <w:rPr>
                <w:rFonts w:ascii="Times New Roman" w:hAnsi="Times New Roman"/>
                <w:sz w:val="24"/>
                <w:szCs w:val="24"/>
                <w:lang w:val="tt-RU"/>
              </w:rPr>
              <w:t>Т</w:t>
            </w:r>
            <w:proofErr w:type="gramEnd"/>
            <w:r w:rsidRPr="00C35F51">
              <w:rPr>
                <w:rFonts w:ascii="Times New Roman" w:hAnsi="Times New Roman"/>
                <w:sz w:val="24"/>
                <w:szCs w:val="24"/>
                <w:lang w:val="tt-RU"/>
              </w:rPr>
              <w:t>емпература</w:t>
            </w:r>
            <w:r>
              <w:rPr>
                <w:rFonts w:ascii="Times New Roman" w:hAnsi="Times New Roman"/>
                <w:sz w:val="24"/>
                <w:szCs w:val="24"/>
                <w:lang w:val="tt-RU"/>
              </w:rPr>
              <w:t>.</w:t>
            </w:r>
            <w:r w:rsidRPr="00206242">
              <w:rPr>
                <w:rFonts w:ascii="Times New Roman" w:hAnsi="Times New Roman"/>
                <w:szCs w:val="24"/>
              </w:rPr>
              <w:t xml:space="preserve"> Связь температуры со скоростью хаотического движения частиц</w:t>
            </w:r>
            <w:r>
              <w:rPr>
                <w:rFonts w:ascii="Times New Roman" w:hAnsi="Times New Roman"/>
                <w:szCs w:val="24"/>
              </w:rPr>
              <w:t>.</w:t>
            </w:r>
          </w:p>
          <w:p w:rsidR="005C2C01" w:rsidRPr="005E5B04" w:rsidRDefault="005C2C01" w:rsidP="00200C0A">
            <w:pPr>
              <w:spacing w:after="0" w:line="240" w:lineRule="auto"/>
              <w:rPr>
                <w:rFonts w:ascii="Times New Roman" w:hAnsi="Times New Roman"/>
                <w:sz w:val="24"/>
                <w:szCs w:val="24"/>
              </w:rPr>
            </w:pP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b/>
                <w:sz w:val="24"/>
                <w:szCs w:val="24"/>
                <w:u w:val="single"/>
              </w:rPr>
            </w:pPr>
            <w:r w:rsidRPr="005E5B04">
              <w:rPr>
                <w:rFonts w:ascii="Times New Roman" w:hAnsi="Times New Roman"/>
                <w:sz w:val="24"/>
                <w:szCs w:val="24"/>
              </w:rPr>
              <w:t>Внутренняя энергия</w:t>
            </w:r>
            <w:r>
              <w:rPr>
                <w:rFonts w:ascii="Times New Roman" w:hAnsi="Times New Roman"/>
                <w:sz w:val="24"/>
                <w:szCs w:val="24"/>
              </w:rPr>
              <w:t>.</w:t>
            </w:r>
            <w:r w:rsidRPr="00206242">
              <w:rPr>
                <w:rFonts w:ascii="Times New Roman" w:hAnsi="Times New Roman"/>
                <w:szCs w:val="24"/>
              </w:rPr>
              <w:t xml:space="preserve"> Работа и теплопередача как способы изменения внутренней энергии тела</w:t>
            </w:r>
            <w:r>
              <w:rPr>
                <w:rFonts w:ascii="Times New Roman" w:hAnsi="Times New Roman"/>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874D86">
              <w:rPr>
                <w:rFonts w:ascii="Times New Roman" w:hAnsi="Times New Roman"/>
                <w:szCs w:val="24"/>
              </w:rPr>
              <w:t>Виды теплопередачи: теплопроводность, конвекция, излучение</w:t>
            </w:r>
            <w:r>
              <w:rPr>
                <w:rFonts w:ascii="Times New Roman" w:hAnsi="Times New Roman"/>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DD2722"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Применение теплопередачи в природе и технике.</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DD2722"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Количество теплоты. Удельная теплоемкость. </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Уравнение теплового баланса.</w:t>
            </w:r>
            <w:r w:rsidRPr="0062758F">
              <w:rPr>
                <w:rFonts w:ascii="Times New Roman" w:hAnsi="Times New Roman"/>
                <w:szCs w:val="24"/>
              </w:rPr>
              <w:t xml:space="preserve"> Тепловое равновесие</w:t>
            </w:r>
            <w:r>
              <w:rPr>
                <w:rFonts w:ascii="Times New Roman" w:hAnsi="Times New Roman"/>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i/>
                <w:color w:val="00B050"/>
                <w:sz w:val="24"/>
                <w:szCs w:val="24"/>
              </w:rPr>
            </w:pPr>
            <w:r w:rsidRPr="00060C5D">
              <w:rPr>
                <w:rFonts w:ascii="Times New Roman" w:hAnsi="Times New Roman"/>
                <w:b/>
                <w:i/>
                <w:sz w:val="24"/>
                <w:szCs w:val="24"/>
              </w:rPr>
              <w:t>Лабораторная работа №1 «Измерение удельной теплоемкости твердого тела»</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w:t>
            </w:r>
            <w:r w:rsidRPr="005E5B04">
              <w:rPr>
                <w:rFonts w:ascii="Times New Roman" w:hAnsi="Times New Roman"/>
                <w:sz w:val="24"/>
                <w:szCs w:val="24"/>
              </w:rPr>
              <w:t>ешения задач по теме «Количество теплоты»</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i/>
                <w:sz w:val="24"/>
                <w:szCs w:val="24"/>
              </w:rPr>
            </w:pPr>
            <w:r w:rsidRPr="00060C5D">
              <w:rPr>
                <w:rFonts w:ascii="Times New Roman" w:hAnsi="Times New Roman"/>
                <w:b/>
                <w:i/>
                <w:sz w:val="24"/>
                <w:szCs w:val="24"/>
              </w:rPr>
              <w:t>Лаб</w:t>
            </w:r>
            <w:r>
              <w:rPr>
                <w:rFonts w:ascii="Times New Roman" w:hAnsi="Times New Roman"/>
                <w:b/>
                <w:i/>
                <w:sz w:val="24"/>
                <w:szCs w:val="24"/>
              </w:rPr>
              <w:t xml:space="preserve">ораторная </w:t>
            </w:r>
            <w:r w:rsidRPr="00060C5D">
              <w:rPr>
                <w:rFonts w:ascii="Times New Roman" w:hAnsi="Times New Roman"/>
                <w:b/>
                <w:i/>
                <w:sz w:val="24"/>
                <w:szCs w:val="24"/>
              </w:rPr>
              <w:t>раб</w:t>
            </w:r>
            <w:r>
              <w:rPr>
                <w:rFonts w:ascii="Times New Roman" w:hAnsi="Times New Roman"/>
                <w:b/>
                <w:i/>
                <w:sz w:val="24"/>
                <w:szCs w:val="24"/>
              </w:rPr>
              <w:t>ота</w:t>
            </w:r>
            <w:r w:rsidRPr="00060C5D">
              <w:rPr>
                <w:rFonts w:ascii="Times New Roman" w:hAnsi="Times New Roman"/>
                <w:b/>
                <w:i/>
                <w:sz w:val="24"/>
                <w:szCs w:val="24"/>
              </w:rPr>
              <w:t xml:space="preserve"> №2 </w:t>
            </w:r>
          </w:p>
          <w:p w:rsidR="005C2C01" w:rsidRPr="005E5B04" w:rsidRDefault="005C2C01" w:rsidP="00200C0A">
            <w:pPr>
              <w:spacing w:after="0" w:line="240" w:lineRule="auto"/>
              <w:jc w:val="both"/>
              <w:rPr>
                <w:rFonts w:ascii="Times New Roman" w:hAnsi="Times New Roman"/>
                <w:sz w:val="24"/>
                <w:szCs w:val="24"/>
              </w:rPr>
            </w:pPr>
            <w:r w:rsidRPr="00060C5D">
              <w:rPr>
                <w:rFonts w:ascii="Times New Roman" w:hAnsi="Times New Roman"/>
                <w:b/>
                <w:i/>
                <w:sz w:val="24"/>
                <w:szCs w:val="24"/>
              </w:rPr>
              <w:t>«Сравнение количеств теплоты при смешивании воды разной температуры»</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Энергия топлива. Удельная    теплота сгорания</w:t>
            </w:r>
            <w:r>
              <w:rPr>
                <w:rFonts w:ascii="Times New Roman" w:hAnsi="Times New Roman"/>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rPr>
                <w:rFonts w:ascii="Times New Roman" w:hAnsi="Times New Roman"/>
                <w:b/>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Закон сох</w:t>
            </w:r>
            <w:r>
              <w:rPr>
                <w:rFonts w:ascii="Times New Roman" w:hAnsi="Times New Roman"/>
                <w:sz w:val="24"/>
                <w:szCs w:val="24"/>
              </w:rPr>
              <w:t xml:space="preserve">ранения энергии в </w:t>
            </w:r>
            <w:r w:rsidRPr="005E5B04">
              <w:rPr>
                <w:rFonts w:ascii="Times New Roman" w:hAnsi="Times New Roman"/>
                <w:sz w:val="24"/>
                <w:szCs w:val="24"/>
              </w:rPr>
              <w:t xml:space="preserve"> тепловых процессах. Закон сохранения энергии в механических процессах.</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rPr>
          <w:gridAfter w:val="1"/>
          <w:wAfter w:w="19" w:type="pct"/>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Подготовка к </w:t>
            </w:r>
            <w:r>
              <w:rPr>
                <w:rFonts w:ascii="Times New Roman" w:hAnsi="Times New Roman"/>
                <w:sz w:val="24"/>
                <w:szCs w:val="24"/>
              </w:rPr>
              <w:t>к</w:t>
            </w:r>
            <w:r w:rsidRPr="00A14584">
              <w:rPr>
                <w:rFonts w:ascii="Times New Roman" w:hAnsi="Times New Roman"/>
                <w:sz w:val="24"/>
                <w:szCs w:val="24"/>
              </w:rPr>
              <w:t>онтрольн</w:t>
            </w:r>
            <w:r>
              <w:rPr>
                <w:rFonts w:ascii="Times New Roman" w:hAnsi="Times New Roman"/>
                <w:sz w:val="24"/>
                <w:szCs w:val="24"/>
              </w:rPr>
              <w:t>ой</w:t>
            </w:r>
            <w:r w:rsidRPr="00A14584">
              <w:rPr>
                <w:rFonts w:ascii="Times New Roman" w:hAnsi="Times New Roman"/>
                <w:sz w:val="24"/>
                <w:szCs w:val="24"/>
              </w:rPr>
              <w:t xml:space="preserve"> работ</w:t>
            </w:r>
            <w:r>
              <w:rPr>
                <w:rFonts w:ascii="Times New Roman" w:hAnsi="Times New Roman"/>
                <w:sz w:val="24"/>
                <w:szCs w:val="24"/>
              </w:rPr>
              <w:t>е</w:t>
            </w:r>
            <w:r w:rsidRPr="005E5B04">
              <w:rPr>
                <w:rFonts w:ascii="Times New Roman" w:hAnsi="Times New Roman"/>
                <w:sz w:val="24"/>
                <w:szCs w:val="24"/>
              </w:rPr>
              <w:t xml:space="preserve"> по теме «Тепло</w:t>
            </w:r>
            <w:r>
              <w:rPr>
                <w:rFonts w:ascii="Times New Roman" w:hAnsi="Times New Roman"/>
                <w:sz w:val="24"/>
                <w:szCs w:val="24"/>
              </w:rPr>
              <w:t>вые явления</w:t>
            </w:r>
            <w:r w:rsidRPr="005E5B04">
              <w:rPr>
                <w:rFonts w:ascii="Times New Roman" w:hAnsi="Times New Roman"/>
                <w:sz w:val="24"/>
                <w:szCs w:val="24"/>
              </w:rPr>
              <w:t>»</w:t>
            </w:r>
            <w:r>
              <w:rPr>
                <w:rFonts w:ascii="Times New Roman" w:hAnsi="Times New Roman"/>
                <w:sz w:val="24"/>
                <w:szCs w:val="24"/>
              </w:rPr>
              <w:t xml:space="preserve">.   Решение задач « Теплопередача и работа»  </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6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Повторение</w:t>
            </w:r>
            <w:r w:rsidRPr="005E5B04">
              <w:rPr>
                <w:rFonts w:ascii="Times New Roman" w:hAnsi="Times New Roman"/>
                <w:sz w:val="24"/>
                <w:szCs w:val="24"/>
              </w:rPr>
              <w:t xml:space="preserve"> тем</w:t>
            </w:r>
            <w:r>
              <w:rPr>
                <w:rFonts w:ascii="Times New Roman" w:hAnsi="Times New Roman"/>
                <w:sz w:val="24"/>
                <w:szCs w:val="24"/>
              </w:rPr>
              <w:t>ы</w:t>
            </w:r>
            <w:r w:rsidRPr="005E5B04">
              <w:rPr>
                <w:rFonts w:ascii="Times New Roman" w:hAnsi="Times New Roman"/>
                <w:sz w:val="24"/>
                <w:szCs w:val="24"/>
              </w:rPr>
              <w:t xml:space="preserve"> «Тепло</w:t>
            </w:r>
            <w:r>
              <w:rPr>
                <w:rFonts w:ascii="Times New Roman" w:hAnsi="Times New Roman"/>
                <w:sz w:val="24"/>
                <w:szCs w:val="24"/>
              </w:rPr>
              <w:t>вые явления</w:t>
            </w:r>
            <w:r w:rsidRPr="005E5B04">
              <w:rPr>
                <w:rFonts w:ascii="Times New Roman" w:hAnsi="Times New Roman"/>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sz w:val="24"/>
                <w:szCs w:val="24"/>
              </w:rPr>
            </w:pPr>
            <w:r w:rsidRPr="00060C5D">
              <w:rPr>
                <w:rFonts w:ascii="Times New Roman" w:hAnsi="Times New Roman"/>
                <w:b/>
                <w:sz w:val="24"/>
                <w:szCs w:val="24"/>
              </w:rPr>
              <w:t>Контрольная работа №1 «Тепло</w:t>
            </w:r>
            <w:r>
              <w:rPr>
                <w:rFonts w:ascii="Times New Roman" w:hAnsi="Times New Roman"/>
                <w:b/>
                <w:sz w:val="24"/>
                <w:szCs w:val="24"/>
              </w:rPr>
              <w:t>вые явления</w:t>
            </w:r>
            <w:r w:rsidRPr="00060C5D">
              <w:rPr>
                <w:rFonts w:ascii="Times New Roman" w:hAnsi="Times New Roman"/>
                <w:b/>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Работа над ошибками.</w:t>
            </w:r>
            <w:r>
              <w:rPr>
                <w:rFonts w:ascii="Times New Roman" w:hAnsi="Times New Roman"/>
                <w:sz w:val="24"/>
                <w:szCs w:val="24"/>
              </w:rPr>
              <w:t xml:space="preserve"> Плавление и кристаллизация </w:t>
            </w:r>
            <w:r w:rsidRPr="005E5B04">
              <w:rPr>
                <w:rFonts w:ascii="Times New Roman" w:hAnsi="Times New Roman"/>
                <w:sz w:val="24"/>
                <w:szCs w:val="24"/>
              </w:rPr>
              <w:t xml:space="preserve"> тел.</w:t>
            </w:r>
            <w:r>
              <w:rPr>
                <w:rFonts w:ascii="Times New Roman" w:hAnsi="Times New Roman"/>
                <w:sz w:val="24"/>
                <w:szCs w:val="24"/>
              </w:rPr>
              <w:t xml:space="preserve"> Удельная теплота плавления.</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График плавления и отвердевания кристаллических тел.</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Испарение и конденсация.</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Кипение.</w:t>
            </w:r>
            <w:r>
              <w:rPr>
                <w:rFonts w:ascii="Times New Roman" w:hAnsi="Times New Roman"/>
                <w:sz w:val="24"/>
                <w:szCs w:val="24"/>
              </w:rPr>
              <w:t xml:space="preserve"> Зависимость температуры кипения от давления. Удельная теплота </w:t>
            </w:r>
            <w:proofErr w:type="spellStart"/>
            <w:r>
              <w:rPr>
                <w:rFonts w:ascii="Times New Roman" w:hAnsi="Times New Roman"/>
                <w:sz w:val="24"/>
                <w:szCs w:val="24"/>
              </w:rPr>
              <w:t>параобразования</w:t>
            </w:r>
            <w:proofErr w:type="spellEnd"/>
            <w:r>
              <w:rPr>
                <w:rFonts w:ascii="Times New Roman" w:hAnsi="Times New Roman"/>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19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Решение задач на «Испарение. Конденсацию. Кипение»</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Влажность воздуха.</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Объяснение изменения агрегатных состояний вещества на основании атомно-молекулярного учения.</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 xml:space="preserve">Решение задач по </w:t>
            </w:r>
            <w:proofErr w:type="spellStart"/>
            <w:r>
              <w:rPr>
                <w:rFonts w:ascii="Times New Roman" w:hAnsi="Times New Roman"/>
                <w:sz w:val="24"/>
                <w:szCs w:val="24"/>
              </w:rPr>
              <w:t>теме</w:t>
            </w:r>
            <w:proofErr w:type="gramStart"/>
            <w:r>
              <w:rPr>
                <w:rFonts w:ascii="Times New Roman" w:hAnsi="Times New Roman"/>
                <w:sz w:val="24"/>
                <w:szCs w:val="24"/>
              </w:rPr>
              <w:t>:</w:t>
            </w:r>
            <w:r w:rsidRPr="00AE3AC5">
              <w:rPr>
                <w:rFonts w:ascii="Times New Roman" w:hAnsi="Times New Roman"/>
                <w:sz w:val="24"/>
                <w:szCs w:val="24"/>
              </w:rPr>
              <w:t>«</w:t>
            </w:r>
            <w:proofErr w:type="gramEnd"/>
            <w:r w:rsidRPr="00AE3AC5">
              <w:rPr>
                <w:rFonts w:ascii="Times New Roman" w:hAnsi="Times New Roman"/>
                <w:sz w:val="24"/>
                <w:szCs w:val="24"/>
              </w:rPr>
              <w:t>Изменение</w:t>
            </w:r>
            <w:proofErr w:type="spellEnd"/>
            <w:r w:rsidRPr="00AE3AC5">
              <w:rPr>
                <w:rFonts w:ascii="Times New Roman" w:hAnsi="Times New Roman"/>
                <w:sz w:val="24"/>
                <w:szCs w:val="24"/>
              </w:rPr>
              <w:t xml:space="preserve"> агрегатных состоя</w:t>
            </w:r>
            <w:r>
              <w:rPr>
                <w:rFonts w:ascii="Times New Roman" w:hAnsi="Times New Roman"/>
                <w:sz w:val="24"/>
                <w:szCs w:val="24"/>
              </w:rPr>
              <w:t>ний вещества</w:t>
            </w:r>
            <w:r w:rsidRPr="00AE3AC5">
              <w:rPr>
                <w:rFonts w:ascii="Times New Roman" w:hAnsi="Times New Roman"/>
                <w:b/>
                <w:sz w:val="24"/>
                <w:szCs w:val="24"/>
              </w:rPr>
              <w:t>»</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62758F">
              <w:rPr>
                <w:rFonts w:ascii="Times New Roman" w:hAnsi="Times New Roman"/>
                <w:szCs w:val="24"/>
              </w:rPr>
              <w:t xml:space="preserve">Преобразования энергии в тепловых </w:t>
            </w:r>
            <w:proofErr w:type="spellStart"/>
            <w:r w:rsidRPr="0062758F">
              <w:rPr>
                <w:rFonts w:ascii="Times New Roman" w:hAnsi="Times New Roman"/>
                <w:szCs w:val="24"/>
              </w:rPr>
              <w:t>машинах</w:t>
            </w:r>
            <w:proofErr w:type="gramStart"/>
            <w:r w:rsidRPr="0062758F">
              <w:rPr>
                <w:rFonts w:ascii="Times New Roman" w:hAnsi="Times New Roman"/>
                <w:szCs w:val="24"/>
              </w:rPr>
              <w:t>.</w:t>
            </w:r>
            <w:r w:rsidRPr="005E5B04">
              <w:rPr>
                <w:rFonts w:ascii="Times New Roman" w:hAnsi="Times New Roman"/>
                <w:sz w:val="24"/>
                <w:szCs w:val="24"/>
              </w:rPr>
              <w:t>П</w:t>
            </w:r>
            <w:proofErr w:type="gramEnd"/>
            <w:r w:rsidRPr="005E5B04">
              <w:rPr>
                <w:rFonts w:ascii="Times New Roman" w:hAnsi="Times New Roman"/>
                <w:sz w:val="24"/>
                <w:szCs w:val="24"/>
              </w:rPr>
              <w:t>ринцип</w:t>
            </w:r>
            <w:proofErr w:type="spellEnd"/>
            <w:r w:rsidRPr="005E5B04">
              <w:rPr>
                <w:rFonts w:ascii="Times New Roman" w:hAnsi="Times New Roman"/>
                <w:sz w:val="24"/>
                <w:szCs w:val="24"/>
              </w:rPr>
              <w:t xml:space="preserve"> действия тепловой машины.</w:t>
            </w:r>
            <w:r>
              <w:rPr>
                <w:rFonts w:ascii="Times New Roman" w:hAnsi="Times New Roman"/>
                <w:sz w:val="24"/>
                <w:szCs w:val="24"/>
              </w:rPr>
              <w:t xml:space="preserve"> Паровая турбина.</w:t>
            </w:r>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Двигатель внутреннего сгорания.</w:t>
            </w:r>
            <w:r>
              <w:rPr>
                <w:rFonts w:ascii="Times New Roman" w:hAnsi="Times New Roman"/>
                <w:sz w:val="24"/>
                <w:szCs w:val="24"/>
              </w:rPr>
              <w:t xml:space="preserve"> КПД тепловой машины.</w:t>
            </w: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w:t>
            </w:r>
            <w:r w:rsidRPr="005E5B04">
              <w:rPr>
                <w:rFonts w:ascii="Times New Roman" w:hAnsi="Times New Roman"/>
                <w:sz w:val="24"/>
                <w:szCs w:val="24"/>
              </w:rPr>
              <w:lastRenderedPageBreak/>
              <w:t>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sz w:val="24"/>
                <w:szCs w:val="24"/>
              </w:rPr>
            </w:pPr>
            <w:r w:rsidRPr="00060C5D">
              <w:rPr>
                <w:rFonts w:ascii="Times New Roman" w:hAnsi="Times New Roman"/>
                <w:b/>
                <w:sz w:val="24"/>
                <w:szCs w:val="24"/>
              </w:rPr>
              <w:lastRenderedPageBreak/>
              <w:t xml:space="preserve">Контрольная работа №2 «Изменение агрегатных </w:t>
            </w:r>
            <w:r w:rsidRPr="00060C5D">
              <w:rPr>
                <w:rFonts w:ascii="Times New Roman" w:hAnsi="Times New Roman"/>
                <w:b/>
                <w:sz w:val="24"/>
                <w:szCs w:val="24"/>
              </w:rPr>
              <w:lastRenderedPageBreak/>
              <w:t>состояний вещества</w:t>
            </w:r>
            <w:proofErr w:type="gramStart"/>
            <w:r w:rsidRPr="00060C5D">
              <w:rPr>
                <w:rFonts w:ascii="Times New Roman" w:hAnsi="Times New Roman"/>
                <w:b/>
                <w:sz w:val="24"/>
                <w:szCs w:val="24"/>
              </w:rPr>
              <w:t>.»</w:t>
            </w:r>
            <w:proofErr w:type="gramEnd"/>
          </w:p>
        </w:tc>
        <w:tc>
          <w:tcPr>
            <w:tcW w:w="444" w:type="pct"/>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lastRenderedPageBreak/>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lastRenderedPageBreak/>
              <w:t>26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Работа над ошибками.</w:t>
            </w:r>
            <w:r>
              <w:rPr>
                <w:rFonts w:ascii="Times New Roman" w:hAnsi="Times New Roman"/>
                <w:sz w:val="24"/>
                <w:szCs w:val="24"/>
              </w:rPr>
              <w:t xml:space="preserve"> </w:t>
            </w:r>
            <w:r w:rsidRPr="00060C5D">
              <w:rPr>
                <w:rFonts w:ascii="Times New Roman" w:hAnsi="Times New Roman"/>
                <w:sz w:val="24"/>
                <w:szCs w:val="24"/>
              </w:rPr>
              <w:t xml:space="preserve">Повторение   темы </w:t>
            </w:r>
          </w:p>
          <w:p w:rsidR="005C2C01" w:rsidRPr="005E5B04" w:rsidRDefault="005C2C01" w:rsidP="00200C0A">
            <w:pPr>
              <w:spacing w:after="0" w:line="240" w:lineRule="auto"/>
              <w:jc w:val="both"/>
              <w:rPr>
                <w:rFonts w:ascii="Times New Roman" w:hAnsi="Times New Roman"/>
                <w:sz w:val="24"/>
                <w:szCs w:val="24"/>
              </w:rPr>
            </w:pPr>
            <w:r w:rsidRPr="00060C5D">
              <w:rPr>
                <w:rFonts w:ascii="Times New Roman" w:hAnsi="Times New Roman"/>
                <w:sz w:val="24"/>
                <w:szCs w:val="24"/>
              </w:rPr>
              <w:t>«Тепловые явления»</w:t>
            </w:r>
            <w:r>
              <w:rPr>
                <w:rFonts w:ascii="Times New Roman" w:hAnsi="Times New Roman"/>
                <w:sz w:val="24"/>
                <w:szCs w:val="24"/>
              </w:rPr>
              <w:t xml:space="preserve">. </w:t>
            </w:r>
            <w:r w:rsidRPr="005E5B04">
              <w:rPr>
                <w:rFonts w:ascii="Times New Roman" w:hAnsi="Times New Roman"/>
                <w:i/>
                <w:sz w:val="24"/>
                <w:szCs w:val="24"/>
              </w:rPr>
              <w:t>Экологические проблемы использования тепловых машин.</w:t>
            </w:r>
          </w:p>
          <w:p w:rsidR="005C2C01" w:rsidRPr="005E5B04" w:rsidRDefault="005C2C01" w:rsidP="00200C0A">
            <w:pPr>
              <w:spacing w:after="0" w:line="240" w:lineRule="auto"/>
              <w:jc w:val="both"/>
              <w:rPr>
                <w:rFonts w:ascii="Times New Roman" w:hAnsi="Times New Roman"/>
                <w:color w:val="C00000"/>
                <w:sz w:val="24"/>
                <w:szCs w:val="24"/>
              </w:rPr>
            </w:pPr>
          </w:p>
        </w:tc>
        <w:tc>
          <w:tcPr>
            <w:tcW w:w="444"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885" w:type="pct"/>
            <w:gridSpan w:val="3"/>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rPr>
          <w:gridAfter w:val="5"/>
          <w:wAfter w:w="3987" w:type="pct"/>
        </w:trPr>
        <w:tc>
          <w:tcPr>
            <w:tcW w:w="232"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p>
        </w:tc>
        <w:tc>
          <w:tcPr>
            <w:tcW w:w="781"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Электризация тел. Два вида электрических зарядов. Взаимодействие зарядов</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5C2C01">
            <w:pPr>
              <w:tabs>
                <w:tab w:val="left" w:pos="1936"/>
              </w:tabs>
              <w:spacing w:after="0" w:line="240" w:lineRule="auto"/>
              <w:jc w:val="both"/>
              <w:rPr>
                <w:rFonts w:ascii="Times New Roman" w:hAnsi="Times New Roman"/>
                <w:sz w:val="24"/>
                <w:szCs w:val="24"/>
              </w:rPr>
            </w:pPr>
            <w:r>
              <w:rPr>
                <w:rFonts w:ascii="Times New Roman" w:hAnsi="Times New Roman"/>
                <w:sz w:val="24"/>
                <w:szCs w:val="24"/>
              </w:rPr>
              <w:tab/>
            </w: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Электроскоп. Электрическое поле. </w:t>
            </w:r>
            <w:r>
              <w:rPr>
                <w:rFonts w:ascii="Times New Roman" w:hAnsi="Times New Roman"/>
                <w:i/>
                <w:color w:val="000000"/>
              </w:rPr>
              <w:t>Проводники, диэлектрики и полупроводники.</w:t>
            </w:r>
            <w:r w:rsidRPr="005E5B04">
              <w:rPr>
                <w:rFonts w:ascii="Times New Roman" w:hAnsi="Times New Roman"/>
                <w:sz w:val="24"/>
                <w:szCs w:val="24"/>
              </w:rPr>
              <w:t xml:space="preserve"> Действие электрического поля на электрические заряды. </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29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Дискретность электрического заряда. Электрон. Закон сохранения электрического заряда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Строение атома. </w:t>
            </w:r>
          </w:p>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Схема опыта Резерфорда.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Объяснение электризации тел на основе электронных представлений.</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color w:val="000000"/>
              </w:rPr>
              <w:t xml:space="preserve">Постоянный электрический ток. </w:t>
            </w:r>
            <w:r w:rsidRPr="005E5B04">
              <w:rPr>
                <w:rFonts w:ascii="Times New Roman" w:hAnsi="Times New Roman"/>
                <w:sz w:val="24"/>
                <w:szCs w:val="24"/>
              </w:rPr>
              <w:t>Источники постоянного  электрического тока</w:t>
            </w:r>
            <w:r>
              <w:rPr>
                <w:rFonts w:ascii="Times New Roman" w:hAnsi="Times New Roman"/>
                <w:i/>
                <w:color w:val="000000"/>
              </w:rPr>
              <w:t xml:space="preserve"> Носители электрических зарядов в металлах, полупроводниках, электролитах и газах.</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Электрическая цепь и ее составные части. Направление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Действие электрического тока. Сила тока. Амперметр. Измерение силы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35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rPr>
            </w:pPr>
            <w:r w:rsidRPr="005E5B04">
              <w:rPr>
                <w:rFonts w:ascii="Times New Roman" w:hAnsi="Times New Roman"/>
                <w:b/>
                <w:i/>
                <w:sz w:val="24"/>
                <w:szCs w:val="24"/>
              </w:rPr>
              <w:t>Лабораторная  работа №3 «Сборка электрической цепи и измерение силы тока на ее различных  участках»</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Н</w:t>
            </w:r>
            <w:r w:rsidRPr="005E5B04">
              <w:rPr>
                <w:rFonts w:ascii="Times New Roman" w:hAnsi="Times New Roman"/>
                <w:sz w:val="24"/>
                <w:szCs w:val="24"/>
              </w:rPr>
              <w:t xml:space="preserve">апряжение.  </w:t>
            </w:r>
          </w:p>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Вольтметр. Измерение напряжения.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rPr>
            </w:pPr>
            <w:r w:rsidRPr="005E5B04">
              <w:rPr>
                <w:rFonts w:ascii="Times New Roman" w:hAnsi="Times New Roman"/>
                <w:b/>
                <w:i/>
                <w:sz w:val="24"/>
                <w:szCs w:val="24"/>
              </w:rPr>
              <w:t>Лабораторная  работа №4 «Сборка электрической цепи. Измерение напряжения на разных ее участках»</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Электрическое сопротивление. Единицы сопротивления. Удельное сопротивление.</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39</w:t>
            </w:r>
          </w:p>
        </w:tc>
        <w:tc>
          <w:tcPr>
            <w:tcW w:w="3439"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Закон Ома для участка электрической цепи. Зависимость силы тока от напряжения.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sz w:val="24"/>
                <w:szCs w:val="24"/>
                <w:lang w:val="tt-RU"/>
              </w:rPr>
            </w:pPr>
            <w:r w:rsidRPr="005E5B04">
              <w:rPr>
                <w:rFonts w:ascii="Times New Roman" w:hAnsi="Times New Roman"/>
                <w:b/>
                <w:i/>
                <w:sz w:val="24"/>
                <w:szCs w:val="24"/>
              </w:rPr>
              <w:t>Лабораторная  работа. №5 «Измерение сопротивления проводника при помощи амперметра и вольтметра»</w:t>
            </w:r>
          </w:p>
          <w:p w:rsidR="005C2C01" w:rsidRPr="005E5B04" w:rsidRDefault="005C2C01" w:rsidP="00200C0A">
            <w:pPr>
              <w:spacing w:after="0" w:line="240" w:lineRule="auto"/>
              <w:jc w:val="both"/>
              <w:rPr>
                <w:rFonts w:ascii="Times New Roman" w:hAnsi="Times New Roman"/>
                <w:b/>
                <w:sz w:val="24"/>
                <w:szCs w:val="24"/>
                <w:lang w:val="tt-RU"/>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Реостаты. Расчет сопротивления проводников. Решение задач.</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lang w:val="tt-RU"/>
              </w:rPr>
            </w:pPr>
            <w:r w:rsidRPr="005E5B04">
              <w:rPr>
                <w:rFonts w:ascii="Times New Roman" w:hAnsi="Times New Roman"/>
                <w:b/>
                <w:i/>
                <w:sz w:val="24"/>
                <w:szCs w:val="24"/>
              </w:rPr>
              <w:t>Лабораторная  работа №6 «Регулирование силы тока реостатом»</w:t>
            </w:r>
          </w:p>
          <w:p w:rsidR="005C2C01" w:rsidRPr="005E5B04" w:rsidRDefault="005C2C01" w:rsidP="00200C0A">
            <w:pPr>
              <w:spacing w:after="0" w:line="240" w:lineRule="auto"/>
              <w:jc w:val="both"/>
              <w:rPr>
                <w:rFonts w:ascii="Times New Roman" w:hAnsi="Times New Roman"/>
                <w:b/>
                <w:i/>
                <w:sz w:val="24"/>
                <w:szCs w:val="24"/>
                <w:lang w:val="tt-RU"/>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Последовательное соединение проводников.</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Параллельное соединение проводников</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Смешанное соединение проводников. Решение задач.</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Повторение  темы «Сила тока. Напряжение. </w:t>
            </w:r>
          </w:p>
          <w:p w:rsidR="005C2C01" w:rsidRPr="005E5B04" w:rsidRDefault="005C2C01" w:rsidP="00200C0A">
            <w:pPr>
              <w:spacing w:after="0" w:line="240" w:lineRule="auto"/>
              <w:jc w:val="both"/>
              <w:rPr>
                <w:rFonts w:ascii="Times New Roman" w:hAnsi="Times New Roman"/>
                <w:sz w:val="24"/>
                <w:szCs w:val="24"/>
                <w:lang w:val="tt-RU"/>
              </w:rPr>
            </w:pPr>
            <w:r w:rsidRPr="005E5B04">
              <w:rPr>
                <w:rFonts w:ascii="Times New Roman" w:hAnsi="Times New Roman"/>
                <w:sz w:val="24"/>
                <w:szCs w:val="24"/>
              </w:rPr>
              <w:t>Сопротивление</w:t>
            </w:r>
            <w:proofErr w:type="gramStart"/>
            <w:r w:rsidRPr="005E5B04">
              <w:rPr>
                <w:rFonts w:ascii="Times New Roman" w:hAnsi="Times New Roman"/>
                <w:sz w:val="24"/>
                <w:szCs w:val="24"/>
              </w:rPr>
              <w:t xml:space="preserve">.» </w:t>
            </w:r>
            <w:proofErr w:type="gramEnd"/>
            <w:r w:rsidRPr="005E5B04">
              <w:rPr>
                <w:rFonts w:ascii="Times New Roman" w:hAnsi="Times New Roman"/>
                <w:sz w:val="24"/>
                <w:szCs w:val="24"/>
              </w:rPr>
              <w:t>и «Строение атома».</w:t>
            </w:r>
          </w:p>
          <w:p w:rsidR="005C2C01" w:rsidRPr="005E5B04" w:rsidRDefault="005C2C01" w:rsidP="00200C0A">
            <w:pPr>
              <w:spacing w:after="0" w:line="240" w:lineRule="auto"/>
              <w:jc w:val="both"/>
              <w:rPr>
                <w:rFonts w:ascii="Times New Roman" w:hAnsi="Times New Roman"/>
                <w:sz w:val="24"/>
                <w:szCs w:val="24"/>
                <w:lang w:val="tt-RU"/>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lastRenderedPageBreak/>
              <w:t>47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color w:val="FF0000"/>
                <w:sz w:val="24"/>
                <w:szCs w:val="24"/>
              </w:rPr>
            </w:pPr>
            <w:r w:rsidRPr="00060C5D">
              <w:rPr>
                <w:rFonts w:ascii="Times New Roman" w:hAnsi="Times New Roman"/>
                <w:b/>
                <w:sz w:val="24"/>
                <w:szCs w:val="24"/>
              </w:rPr>
              <w:t xml:space="preserve">Контрольная работа №3 по теме: «Строение атома», «Сила тока. Напряжение. Сопротивление» </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w:t>
            </w:r>
            <w:r w:rsidRPr="005E5B04">
              <w:rPr>
                <w:rFonts w:ascii="Times New Roman" w:hAnsi="Times New Roman"/>
                <w:sz w:val="24"/>
                <w:szCs w:val="24"/>
              </w:rPr>
              <w:t>абота над ошибками</w:t>
            </w:r>
          </w:p>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Работа и мощность электрического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49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Нагревание проводников электрическим током. Количество теплоты, выделяемое проводником с током. </w:t>
            </w:r>
          </w:p>
          <w:p w:rsidR="005C2C01" w:rsidRPr="005E5B04" w:rsidRDefault="005C2C01" w:rsidP="00200C0A">
            <w:pPr>
              <w:spacing w:after="0" w:line="240" w:lineRule="auto"/>
              <w:jc w:val="both"/>
              <w:rPr>
                <w:rFonts w:ascii="Times New Roman" w:hAnsi="Times New Roman"/>
                <w:sz w:val="24"/>
                <w:szCs w:val="24"/>
              </w:rPr>
            </w:pPr>
            <w:proofErr w:type="spellStart"/>
            <w:r w:rsidRPr="005E5B04">
              <w:rPr>
                <w:rFonts w:ascii="Times New Roman" w:hAnsi="Times New Roman"/>
                <w:sz w:val="24"/>
                <w:szCs w:val="24"/>
              </w:rPr>
              <w:t>ЗаконДжоуля</w:t>
            </w:r>
            <w:proofErr w:type="spellEnd"/>
            <w:r w:rsidRPr="005E5B04">
              <w:rPr>
                <w:rFonts w:ascii="Times New Roman" w:hAnsi="Times New Roman"/>
                <w:sz w:val="24"/>
                <w:szCs w:val="24"/>
              </w:rPr>
              <w:t>-Ленца</w:t>
            </w:r>
          </w:p>
          <w:p w:rsidR="005C2C01" w:rsidRPr="005E5B04" w:rsidRDefault="005C2C01" w:rsidP="00200C0A">
            <w:pPr>
              <w:spacing w:after="0" w:line="240" w:lineRule="auto"/>
              <w:jc w:val="both"/>
              <w:rPr>
                <w:rFonts w:ascii="Times New Roman" w:hAnsi="Times New Roman"/>
                <w:sz w:val="24"/>
                <w:szCs w:val="24"/>
              </w:rPr>
            </w:pP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Лампа накаливания. Электрические нагревательные приборы. Короткое замыкание. Предохранители.</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b/>
                <w:i/>
                <w:sz w:val="24"/>
                <w:szCs w:val="24"/>
              </w:rPr>
            </w:pPr>
            <w:r w:rsidRPr="005E5B04">
              <w:rPr>
                <w:rFonts w:ascii="Times New Roman" w:hAnsi="Times New Roman"/>
                <w:b/>
                <w:i/>
                <w:sz w:val="24"/>
                <w:szCs w:val="24"/>
              </w:rPr>
              <w:t>Лабораторная работа №7 «Измерение работы и мощности электрического тока».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 xml:space="preserve">Контрольная работа </w:t>
            </w:r>
            <w:r w:rsidRPr="005E5B04">
              <w:rPr>
                <w:rFonts w:ascii="Times New Roman" w:hAnsi="Times New Roman"/>
                <w:sz w:val="24"/>
                <w:szCs w:val="24"/>
              </w:rPr>
              <w:t xml:space="preserve"> по теме «Работа и мощность электрического тока», решение задач</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Магнитное поле тока. Опыт Эрстеда.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Электромагниты и их применение. </w:t>
            </w:r>
          </w:p>
          <w:p w:rsidR="005C2C01" w:rsidRPr="005E5B04" w:rsidRDefault="005C2C01" w:rsidP="00200C0A">
            <w:pPr>
              <w:spacing w:after="0" w:line="240" w:lineRule="auto"/>
              <w:jc w:val="both"/>
              <w:rPr>
                <w:rFonts w:ascii="Times New Roman" w:hAnsi="Times New Roman"/>
                <w:b/>
                <w:sz w:val="24"/>
                <w:szCs w:val="24"/>
              </w:rPr>
            </w:pPr>
            <w:r w:rsidRPr="005E5B04">
              <w:rPr>
                <w:rFonts w:ascii="Times New Roman" w:hAnsi="Times New Roman"/>
                <w:b/>
                <w:i/>
                <w:sz w:val="24"/>
                <w:szCs w:val="24"/>
              </w:rPr>
              <w:t>Лабораторная работа №8 «Сборка электромагнита и исследование его действия</w:t>
            </w:r>
            <w:r w:rsidRPr="005E5B04">
              <w:rPr>
                <w:rFonts w:ascii="Times New Roman" w:hAnsi="Times New Roman"/>
                <w:b/>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Постоянные магниты. Взаимодействие магнитов. </w:t>
            </w:r>
            <w:r w:rsidRPr="005E5B04">
              <w:rPr>
                <w:rFonts w:ascii="Times New Roman" w:hAnsi="Times New Roman"/>
                <w:i/>
                <w:sz w:val="24"/>
                <w:szCs w:val="24"/>
              </w:rPr>
              <w:t>Магнитное поле Земли</w:t>
            </w:r>
            <w:r w:rsidRPr="005E5B04">
              <w:rPr>
                <w:rFonts w:ascii="Times New Roman" w:hAnsi="Times New Roman"/>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rPr>
          <w:trHeight w:val="1896"/>
        </w:trPr>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eastAsia="Batang" w:hAnsi="Times New Roman"/>
                <w:i/>
                <w:sz w:val="24"/>
                <w:szCs w:val="24"/>
              </w:rPr>
            </w:pPr>
            <w:r w:rsidRPr="005E5B04">
              <w:rPr>
                <w:rFonts w:ascii="Times New Roman" w:hAnsi="Times New Roman"/>
                <w:sz w:val="24"/>
                <w:szCs w:val="24"/>
              </w:rPr>
              <w:t xml:space="preserve">Действие магнитного поля на проводник с током. </w:t>
            </w:r>
            <w:r w:rsidRPr="005E5B04">
              <w:rPr>
                <w:rFonts w:ascii="Times New Roman" w:hAnsi="Times New Roman"/>
                <w:i/>
                <w:sz w:val="24"/>
                <w:szCs w:val="24"/>
              </w:rPr>
              <w:t>Электродвигатель постоянного тока.</w:t>
            </w:r>
          </w:p>
          <w:p w:rsidR="005C2C01" w:rsidRPr="005E5B04" w:rsidRDefault="005C2C01" w:rsidP="00200C0A">
            <w:pPr>
              <w:spacing w:after="0" w:line="240" w:lineRule="auto"/>
              <w:jc w:val="both"/>
              <w:rPr>
                <w:rFonts w:ascii="Times New Roman" w:hAnsi="Times New Roman"/>
                <w:b/>
                <w:sz w:val="24"/>
                <w:szCs w:val="24"/>
              </w:rPr>
            </w:pPr>
            <w:r w:rsidRPr="005E5B04">
              <w:rPr>
                <w:rFonts w:ascii="Times New Roman" w:hAnsi="Times New Roman"/>
                <w:b/>
                <w:i/>
                <w:sz w:val="24"/>
                <w:szCs w:val="24"/>
              </w:rPr>
              <w:t>Лабораторная работа № 9 «</w:t>
            </w:r>
            <w:r w:rsidRPr="005E5B04">
              <w:rPr>
                <w:rFonts w:ascii="Times New Roman" w:eastAsia="Batang" w:hAnsi="Times New Roman"/>
                <w:b/>
                <w:i/>
                <w:sz w:val="24"/>
                <w:szCs w:val="24"/>
              </w:rPr>
              <w:t>Изучение электрического двигателя»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Электроизмерительные приборы.</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c>
          <w:tcPr>
            <w:tcW w:w="232" w:type="pct"/>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58</w:t>
            </w:r>
          </w:p>
        </w:tc>
        <w:tc>
          <w:tcPr>
            <w:tcW w:w="3439" w:type="pct"/>
            <w:gridSpan w:val="2"/>
            <w:tcBorders>
              <w:top w:val="single" w:sz="4" w:space="0" w:color="auto"/>
              <w:left w:val="single" w:sz="4" w:space="0" w:color="auto"/>
              <w:bottom w:val="single" w:sz="4" w:space="0" w:color="auto"/>
              <w:right w:val="single" w:sz="4" w:space="0" w:color="auto"/>
            </w:tcBorders>
          </w:tcPr>
          <w:p w:rsidR="005C2C01" w:rsidRPr="00060C5D" w:rsidRDefault="005C2C01" w:rsidP="00200C0A">
            <w:pPr>
              <w:spacing w:after="0" w:line="240" w:lineRule="auto"/>
              <w:jc w:val="both"/>
              <w:rPr>
                <w:rFonts w:ascii="Times New Roman" w:hAnsi="Times New Roman"/>
                <w:b/>
                <w:sz w:val="24"/>
                <w:szCs w:val="24"/>
              </w:rPr>
            </w:pPr>
            <w:r w:rsidRPr="00060C5D">
              <w:rPr>
                <w:rFonts w:ascii="Times New Roman" w:hAnsi="Times New Roman"/>
                <w:b/>
                <w:sz w:val="24"/>
                <w:szCs w:val="24"/>
              </w:rPr>
              <w:t>Тематический  тест  по теме «Электромагнитные явления»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DD2722">
        <w:trPr>
          <w:gridAfter w:val="5"/>
          <w:wAfter w:w="3987" w:type="pct"/>
        </w:trPr>
        <w:tc>
          <w:tcPr>
            <w:tcW w:w="1013" w:type="pct"/>
            <w:gridSpan w:val="2"/>
          </w:tcPr>
          <w:p w:rsidR="005C2C01" w:rsidRPr="00D55285" w:rsidRDefault="005C2C01" w:rsidP="00200C0A">
            <w:pPr>
              <w:spacing w:after="0" w:line="240" w:lineRule="auto"/>
              <w:jc w:val="center"/>
              <w:rPr>
                <w:rFonts w:ascii="Times New Roman" w:hAnsi="Times New Roman"/>
                <w:sz w:val="24"/>
                <w:szCs w:val="24"/>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59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 xml:space="preserve">Элементы геометрической оптики. Источники света. </w:t>
            </w:r>
            <w:r>
              <w:rPr>
                <w:rFonts w:ascii="Times New Roman" w:hAnsi="Times New Roman"/>
                <w:sz w:val="24"/>
                <w:szCs w:val="24"/>
              </w:rPr>
              <w:t>Закон п</w:t>
            </w:r>
            <w:r w:rsidRPr="005E5B04">
              <w:rPr>
                <w:rFonts w:ascii="Times New Roman" w:hAnsi="Times New Roman"/>
                <w:sz w:val="24"/>
                <w:szCs w:val="24"/>
              </w:rPr>
              <w:t>рямолинейно</w:t>
            </w:r>
            <w:r>
              <w:rPr>
                <w:rFonts w:ascii="Times New Roman" w:hAnsi="Times New Roman"/>
                <w:sz w:val="24"/>
                <w:szCs w:val="24"/>
              </w:rPr>
              <w:t>го распространения</w:t>
            </w:r>
            <w:r w:rsidRPr="005E5B04">
              <w:rPr>
                <w:rFonts w:ascii="Times New Roman" w:hAnsi="Times New Roman"/>
                <w:sz w:val="24"/>
                <w:szCs w:val="24"/>
              </w:rPr>
              <w:t xml:space="preserve"> света.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0A6780">
              <w:rPr>
                <w:rFonts w:ascii="Times New Roman" w:hAnsi="Times New Roman"/>
                <w:color w:val="000000"/>
                <w:szCs w:val="24"/>
              </w:rPr>
              <w:t xml:space="preserve">Отражение и преломление света. </w:t>
            </w:r>
            <w:r w:rsidRPr="005E5B04">
              <w:rPr>
                <w:rFonts w:ascii="Times New Roman" w:hAnsi="Times New Roman"/>
                <w:sz w:val="24"/>
                <w:szCs w:val="24"/>
              </w:rPr>
              <w:t xml:space="preserve"> Законы отражения света.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61</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Плоское зеркало. Построение в плоском зеркале.</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62</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Преломление света. Дисперсия света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D55285" w:rsidRDefault="005C2C01" w:rsidP="00200C0A">
            <w:pPr>
              <w:spacing w:after="0" w:line="240" w:lineRule="auto"/>
              <w:jc w:val="center"/>
              <w:rPr>
                <w:rFonts w:ascii="Times New Roman" w:hAnsi="Times New Roman"/>
                <w:sz w:val="24"/>
                <w:szCs w:val="24"/>
              </w:rPr>
            </w:pPr>
            <w:r w:rsidRPr="00D55285">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63</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proofErr w:type="spellStart"/>
            <w:r>
              <w:rPr>
                <w:rFonts w:ascii="Times New Roman" w:hAnsi="Times New Roman"/>
                <w:sz w:val="24"/>
                <w:szCs w:val="24"/>
              </w:rPr>
              <w:t>Линза</w:t>
            </w:r>
            <w:proofErr w:type="gramStart"/>
            <w:r w:rsidRPr="005E5B04">
              <w:rPr>
                <w:rFonts w:ascii="Times New Roman" w:hAnsi="Times New Roman"/>
                <w:sz w:val="24"/>
                <w:szCs w:val="24"/>
              </w:rPr>
              <w:t>.Ф</w:t>
            </w:r>
            <w:proofErr w:type="gramEnd"/>
            <w:r w:rsidRPr="005E5B04">
              <w:rPr>
                <w:rFonts w:ascii="Times New Roman" w:hAnsi="Times New Roman"/>
                <w:sz w:val="24"/>
                <w:szCs w:val="24"/>
              </w:rPr>
              <w:t>окусное</w:t>
            </w:r>
            <w:proofErr w:type="spellEnd"/>
            <w:r w:rsidRPr="005E5B04">
              <w:rPr>
                <w:rFonts w:ascii="Times New Roman" w:hAnsi="Times New Roman"/>
                <w:sz w:val="24"/>
                <w:szCs w:val="24"/>
              </w:rPr>
              <w:t xml:space="preserve"> расстояние линзы</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64</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Построение изображений с помощью линз.</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6</w:t>
            </w:r>
            <w:r>
              <w:rPr>
                <w:rFonts w:ascii="Times New Roman" w:hAnsi="Times New Roman"/>
                <w:sz w:val="24"/>
                <w:szCs w:val="24"/>
              </w:rPr>
              <w:t>5</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4C0D" w:rsidRDefault="005C2C01" w:rsidP="00200C0A">
            <w:pPr>
              <w:spacing w:after="0" w:line="240" w:lineRule="auto"/>
              <w:jc w:val="both"/>
              <w:rPr>
                <w:rFonts w:ascii="Times New Roman" w:hAnsi="Times New Roman"/>
                <w:b/>
                <w:sz w:val="24"/>
                <w:szCs w:val="24"/>
              </w:rPr>
            </w:pPr>
            <w:r w:rsidRPr="005E4C0D">
              <w:rPr>
                <w:rFonts w:ascii="Times New Roman" w:hAnsi="Times New Roman"/>
                <w:b/>
                <w:sz w:val="24"/>
                <w:szCs w:val="24"/>
              </w:rPr>
              <w:t xml:space="preserve">Промежуточная аттестация </w:t>
            </w:r>
            <w:proofErr w:type="gramStart"/>
            <w:r w:rsidRPr="005E4C0D">
              <w:rPr>
                <w:rFonts w:ascii="Times New Roman" w:hAnsi="Times New Roman"/>
                <w:b/>
                <w:sz w:val="24"/>
                <w:szCs w:val="24"/>
              </w:rPr>
              <w:t>:К</w:t>
            </w:r>
            <w:proofErr w:type="gramEnd"/>
            <w:r w:rsidRPr="005E4C0D">
              <w:rPr>
                <w:rFonts w:ascii="Times New Roman" w:hAnsi="Times New Roman"/>
                <w:b/>
                <w:sz w:val="24"/>
                <w:szCs w:val="24"/>
              </w:rPr>
              <w:t>онтрольная работа»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66</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i/>
                <w:color w:val="00B050"/>
                <w:sz w:val="24"/>
                <w:szCs w:val="24"/>
              </w:rPr>
            </w:pPr>
            <w:r w:rsidRPr="00060C5D">
              <w:rPr>
                <w:rFonts w:ascii="Times New Roman" w:hAnsi="Times New Roman"/>
                <w:b/>
                <w:i/>
                <w:sz w:val="24"/>
                <w:szCs w:val="24"/>
              </w:rPr>
              <w:t>Лабораторная работа №10 «Получение изображений при помощи линзы»</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C75E6" w:rsidRDefault="005C2C01" w:rsidP="00200C0A">
            <w:pPr>
              <w:spacing w:after="0" w:line="240" w:lineRule="auto"/>
              <w:jc w:val="both"/>
              <w:rPr>
                <w:rFonts w:ascii="Times New Roman" w:hAnsi="Times New Roman"/>
                <w:color w:val="00B050"/>
                <w:sz w:val="24"/>
                <w:szCs w:val="24"/>
              </w:rPr>
            </w:pPr>
            <w:r w:rsidRPr="005C75E6">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67</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sidRPr="005E5B04">
              <w:rPr>
                <w:rFonts w:ascii="Times New Roman" w:hAnsi="Times New Roman"/>
                <w:sz w:val="24"/>
                <w:szCs w:val="24"/>
              </w:rPr>
              <w:t>Оптические приборы. Глаз как оптическая система. Зрение.  Очки</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lastRenderedPageBreak/>
              <w:t>8</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060C5D" w:rsidRDefault="005C2C01" w:rsidP="00200C0A">
            <w:pPr>
              <w:spacing w:after="0" w:line="240" w:lineRule="auto"/>
              <w:jc w:val="both"/>
              <w:rPr>
                <w:rFonts w:ascii="Times New Roman" w:hAnsi="Times New Roman"/>
                <w:b/>
                <w:color w:val="FF0000"/>
                <w:sz w:val="24"/>
                <w:szCs w:val="24"/>
              </w:rPr>
            </w:pPr>
            <w:r w:rsidRPr="00060C5D">
              <w:rPr>
                <w:rFonts w:ascii="Times New Roman" w:hAnsi="Times New Roman"/>
                <w:b/>
                <w:sz w:val="24"/>
                <w:szCs w:val="24"/>
              </w:rPr>
              <w:lastRenderedPageBreak/>
              <w:t>Контрольная работа №4 «Световые явления»</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C75E6" w:rsidRDefault="005C2C01" w:rsidP="00200C0A">
            <w:pPr>
              <w:spacing w:after="0" w:line="240" w:lineRule="auto"/>
              <w:jc w:val="center"/>
              <w:rPr>
                <w:rFonts w:ascii="Times New Roman" w:hAnsi="Times New Roman"/>
                <w:b/>
                <w:sz w:val="24"/>
                <w:szCs w:val="24"/>
              </w:rPr>
            </w:pPr>
            <w:r w:rsidRPr="005C75E6">
              <w:rPr>
                <w:rFonts w:ascii="Times New Roman" w:hAnsi="Times New Roman"/>
                <w:b/>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lastRenderedPageBreak/>
              <w:t>69</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w:t>
            </w:r>
            <w:r w:rsidRPr="005E5B04">
              <w:rPr>
                <w:rFonts w:ascii="Times New Roman" w:hAnsi="Times New Roman"/>
                <w:sz w:val="24"/>
                <w:szCs w:val="24"/>
              </w:rPr>
              <w:t>абота над ошибками</w:t>
            </w:r>
          </w:p>
          <w:p w:rsidR="005C2C01" w:rsidRPr="005E5B04" w:rsidRDefault="005C2C01" w:rsidP="00200C0A">
            <w:pPr>
              <w:spacing w:after="0" w:line="240" w:lineRule="auto"/>
              <w:jc w:val="both"/>
              <w:rPr>
                <w:rFonts w:ascii="Times New Roman" w:hAnsi="Times New Roman"/>
                <w:sz w:val="24"/>
                <w:szCs w:val="24"/>
              </w:rPr>
            </w:pPr>
            <w:r>
              <w:rPr>
                <w:rFonts w:ascii="Times New Roman" w:hAnsi="Times New Roman"/>
                <w:sz w:val="24"/>
                <w:szCs w:val="24"/>
              </w:rPr>
              <w:t>Решение задач за курс 8 класса.</w:t>
            </w:r>
          </w:p>
        </w:tc>
        <w:tc>
          <w:tcPr>
            <w:tcW w:w="713"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sz w:val="24"/>
                <w:szCs w:val="24"/>
              </w:rPr>
            </w:pPr>
            <w:r>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r w:rsidR="005C2C01" w:rsidRPr="005E5B04" w:rsidTr="00455824">
        <w:tc>
          <w:tcPr>
            <w:tcW w:w="232" w:type="pct"/>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sz w:val="24"/>
                <w:szCs w:val="24"/>
              </w:rPr>
            </w:pPr>
            <w:r w:rsidRPr="005E5B04">
              <w:rPr>
                <w:rFonts w:ascii="Times New Roman" w:hAnsi="Times New Roman"/>
                <w:sz w:val="24"/>
                <w:szCs w:val="24"/>
              </w:rPr>
              <w:t>70</w:t>
            </w:r>
          </w:p>
        </w:tc>
        <w:tc>
          <w:tcPr>
            <w:tcW w:w="3439" w:type="pct"/>
            <w:gridSpan w:val="2"/>
            <w:tcBorders>
              <w:top w:val="single" w:sz="4" w:space="0" w:color="auto"/>
              <w:left w:val="single" w:sz="4" w:space="0" w:color="auto"/>
              <w:bottom w:val="single" w:sz="4" w:space="0" w:color="auto"/>
              <w:right w:val="single" w:sz="4" w:space="0" w:color="auto"/>
            </w:tcBorders>
            <w:hideMark/>
          </w:tcPr>
          <w:p w:rsidR="005C2C01" w:rsidRPr="005E5B04" w:rsidRDefault="005C2C01" w:rsidP="00200C0A">
            <w:pPr>
              <w:spacing w:after="0" w:line="240" w:lineRule="auto"/>
              <w:jc w:val="center"/>
              <w:rPr>
                <w:rFonts w:ascii="Times New Roman" w:hAnsi="Times New Roman"/>
                <w:b/>
                <w:sz w:val="24"/>
                <w:szCs w:val="24"/>
                <w:u w:val="single"/>
              </w:rPr>
            </w:pPr>
            <w:r w:rsidRPr="005E5B04">
              <w:rPr>
                <w:rFonts w:ascii="Times New Roman" w:hAnsi="Times New Roman"/>
                <w:sz w:val="24"/>
                <w:szCs w:val="24"/>
              </w:rPr>
              <w:t>Повторительно-обобщающий урок</w:t>
            </w:r>
          </w:p>
        </w:tc>
        <w:tc>
          <w:tcPr>
            <w:tcW w:w="713" w:type="pct"/>
            <w:gridSpan w:val="2"/>
            <w:tcBorders>
              <w:top w:val="single" w:sz="4" w:space="0" w:color="auto"/>
              <w:left w:val="single" w:sz="4" w:space="0" w:color="auto"/>
              <w:bottom w:val="single" w:sz="4" w:space="0" w:color="auto"/>
              <w:right w:val="single" w:sz="4" w:space="0" w:color="auto"/>
            </w:tcBorders>
          </w:tcPr>
          <w:p w:rsidR="005C2C01" w:rsidRDefault="005C2C01" w:rsidP="00200C0A">
            <w:pPr>
              <w:jc w:val="center"/>
              <w:rPr>
                <w:rFonts w:ascii="Times New Roman" w:hAnsi="Times New Roman"/>
                <w:b/>
                <w:sz w:val="24"/>
                <w:szCs w:val="24"/>
                <w:u w:val="single"/>
              </w:rPr>
            </w:pPr>
          </w:p>
          <w:p w:rsidR="005C2C01" w:rsidRPr="005C75E6" w:rsidRDefault="005C2C01" w:rsidP="00200C0A">
            <w:pPr>
              <w:spacing w:after="0" w:line="240" w:lineRule="auto"/>
              <w:jc w:val="center"/>
              <w:rPr>
                <w:rFonts w:ascii="Times New Roman" w:hAnsi="Times New Roman"/>
                <w:sz w:val="24"/>
                <w:szCs w:val="24"/>
              </w:rPr>
            </w:pPr>
            <w:r w:rsidRPr="005C75E6">
              <w:rPr>
                <w:rFonts w:ascii="Times New Roman" w:hAnsi="Times New Roman"/>
                <w:sz w:val="24"/>
                <w:szCs w:val="24"/>
              </w:rPr>
              <w:t>1</w:t>
            </w:r>
          </w:p>
        </w:tc>
        <w:tc>
          <w:tcPr>
            <w:tcW w:w="616" w:type="pct"/>
            <w:gridSpan w:val="2"/>
            <w:tcBorders>
              <w:top w:val="single" w:sz="4" w:space="0" w:color="auto"/>
              <w:left w:val="single" w:sz="4" w:space="0" w:color="auto"/>
              <w:bottom w:val="single" w:sz="4" w:space="0" w:color="auto"/>
              <w:right w:val="single" w:sz="4" w:space="0" w:color="auto"/>
            </w:tcBorders>
          </w:tcPr>
          <w:p w:rsidR="005C2C01" w:rsidRPr="005E5B04" w:rsidRDefault="005C2C01" w:rsidP="00200C0A">
            <w:pPr>
              <w:spacing w:after="0" w:line="240" w:lineRule="auto"/>
              <w:jc w:val="center"/>
              <w:rPr>
                <w:rFonts w:ascii="Times New Roman" w:hAnsi="Times New Roman"/>
                <w:b/>
                <w:sz w:val="24"/>
                <w:szCs w:val="24"/>
                <w:u w:val="single"/>
              </w:rPr>
            </w:pPr>
          </w:p>
        </w:tc>
      </w:tr>
    </w:tbl>
    <w:p w:rsidR="00455824" w:rsidRDefault="00455824" w:rsidP="00455824">
      <w:pPr>
        <w:jc w:val="center"/>
        <w:rPr>
          <w:rFonts w:ascii="Times New Roman" w:hAnsi="Times New Roman"/>
          <w:b/>
          <w:sz w:val="32"/>
          <w:szCs w:val="32"/>
          <w:u w:val="single"/>
        </w:rPr>
      </w:pPr>
    </w:p>
    <w:p w:rsidR="00455824" w:rsidRDefault="00455824" w:rsidP="00455824">
      <w:pPr>
        <w:jc w:val="center"/>
        <w:rPr>
          <w:b/>
          <w:sz w:val="32"/>
          <w:szCs w:val="32"/>
          <w:u w:val="single"/>
        </w:rPr>
      </w:pPr>
      <w:proofErr w:type="gramStart"/>
      <w:r w:rsidRPr="00386429">
        <w:rPr>
          <w:rFonts w:ascii="Times New Roman" w:hAnsi="Times New Roman"/>
          <w:b/>
          <w:sz w:val="32"/>
          <w:szCs w:val="32"/>
          <w:u w:val="single"/>
        </w:rPr>
        <w:t>Календарно-тематическое</w:t>
      </w:r>
      <w:proofErr w:type="gramEnd"/>
      <w:r w:rsidRPr="00386429">
        <w:rPr>
          <w:rFonts w:ascii="Times New Roman" w:hAnsi="Times New Roman"/>
          <w:b/>
          <w:sz w:val="32"/>
          <w:szCs w:val="32"/>
          <w:u w:val="single"/>
        </w:rPr>
        <w:t xml:space="preserve"> планирование</w:t>
      </w:r>
      <w:r>
        <w:rPr>
          <w:rFonts w:ascii="Times New Roman" w:hAnsi="Times New Roman"/>
          <w:b/>
          <w:sz w:val="32"/>
          <w:szCs w:val="32"/>
          <w:u w:val="single"/>
        </w:rPr>
        <w:t>-9 класс</w:t>
      </w:r>
    </w:p>
    <w:p w:rsidR="00455824" w:rsidRDefault="00455824" w:rsidP="00455824"/>
    <w:tbl>
      <w:tblPr>
        <w:tblW w:w="9613" w:type="dxa"/>
        <w:tblInd w:w="-1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11"/>
        <w:gridCol w:w="6150"/>
        <w:gridCol w:w="1418"/>
        <w:gridCol w:w="1134"/>
      </w:tblGrid>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00C0A" w:rsidRPr="00F0541D" w:rsidRDefault="00200C0A" w:rsidP="00200C0A">
            <w:pPr>
              <w:rPr>
                <w:color w:val="333333"/>
                <w:sz w:val="28"/>
                <w:szCs w:val="28"/>
              </w:rPr>
            </w:pPr>
            <w:r>
              <w:rPr>
                <w:color w:val="333333"/>
                <w:sz w:val="28"/>
                <w:szCs w:val="28"/>
              </w:rPr>
              <w:t>№</w:t>
            </w:r>
          </w:p>
        </w:tc>
        <w:tc>
          <w:tcPr>
            <w:tcW w:w="6150" w:type="dxa"/>
            <w:tcBorders>
              <w:top w:val="single" w:sz="6" w:space="0" w:color="00000A"/>
              <w:left w:val="single" w:sz="6" w:space="0" w:color="00000A"/>
              <w:bottom w:val="single" w:sz="6" w:space="0" w:color="00000A"/>
              <w:right w:val="single" w:sz="6" w:space="0" w:color="00000A"/>
            </w:tcBorders>
            <w:shd w:val="clear" w:color="auto" w:fill="FFFFFF"/>
            <w:hideMark/>
          </w:tcPr>
          <w:p w:rsidR="00200C0A" w:rsidRPr="00F0541D" w:rsidRDefault="00200C0A" w:rsidP="00200C0A">
            <w:pPr>
              <w:rPr>
                <w:color w:val="333333"/>
                <w:sz w:val="28"/>
                <w:szCs w:val="28"/>
              </w:rPr>
            </w:pPr>
            <w:r>
              <w:rPr>
                <w:color w:val="333333"/>
                <w:sz w:val="28"/>
                <w:szCs w:val="28"/>
              </w:rPr>
              <w:t>Тема урока</w:t>
            </w:r>
          </w:p>
        </w:tc>
        <w:tc>
          <w:tcPr>
            <w:tcW w:w="1418" w:type="dxa"/>
            <w:tcBorders>
              <w:left w:val="single" w:sz="6" w:space="0" w:color="00000A"/>
              <w:bottom w:val="single" w:sz="6" w:space="0" w:color="00000A"/>
              <w:right w:val="single" w:sz="6" w:space="0" w:color="00000A"/>
            </w:tcBorders>
            <w:shd w:val="clear" w:color="auto" w:fill="FFFFFF"/>
          </w:tcPr>
          <w:p w:rsidR="00200C0A" w:rsidRPr="00F0541D" w:rsidRDefault="00200C0A" w:rsidP="00200C0A">
            <w:pPr>
              <w:rPr>
                <w:color w:val="333333"/>
                <w:sz w:val="28"/>
                <w:szCs w:val="28"/>
              </w:rPr>
            </w:pPr>
            <w:r>
              <w:rPr>
                <w:color w:val="333333"/>
                <w:sz w:val="28"/>
                <w:szCs w:val="28"/>
              </w:rPr>
              <w:t>Количество часов</w:t>
            </w:r>
          </w:p>
        </w:tc>
        <w:tc>
          <w:tcPr>
            <w:tcW w:w="1134" w:type="dxa"/>
            <w:tcBorders>
              <w:left w:val="single" w:sz="6" w:space="0" w:color="00000A"/>
              <w:bottom w:val="single" w:sz="6" w:space="0" w:color="00000A"/>
              <w:right w:val="single" w:sz="6" w:space="0" w:color="00000A"/>
            </w:tcBorders>
            <w:shd w:val="clear" w:color="auto" w:fill="FFFFFF"/>
          </w:tcPr>
          <w:p w:rsidR="00200C0A" w:rsidRDefault="00200C0A" w:rsidP="00200C0A">
            <w:pPr>
              <w:rPr>
                <w:color w:val="333333"/>
                <w:sz w:val="28"/>
                <w:szCs w:val="28"/>
              </w:rPr>
            </w:pPr>
            <w:r>
              <w:rPr>
                <w:color w:val="333333"/>
                <w:sz w:val="28"/>
                <w:szCs w:val="28"/>
              </w:rPr>
              <w:t>Дата проведения</w:t>
            </w: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Материальная точка. Система отсчета.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rPr>
          <w:trHeight w:val="1785"/>
        </w:trPr>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2/2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rPr>
          <w:trHeight w:val="661"/>
        </w:trPr>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3/3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Определение координаты движущегося тела.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 при прямолинейном равномерном движении.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Прямолинейное равноускоренное движение. Ускорение.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6/6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Скорость прямолинейного равноускоренного движения. График скорости.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 при прямолинейном равноускоренном движении.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Перемещение тела при прямолинейном равноускоренном движении без начальной скорости.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9/9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№1</w:t>
            </w:r>
            <w:r>
              <w:rPr>
                <w:color w:val="333333"/>
                <w:sz w:val="28"/>
                <w:szCs w:val="28"/>
              </w:rPr>
              <w:t xml:space="preserve"> «</w:t>
            </w:r>
            <w:r w:rsidRPr="00F0541D">
              <w:rPr>
                <w:color w:val="333333"/>
                <w:sz w:val="28"/>
                <w:szCs w:val="28"/>
              </w:rPr>
              <w:t>Исследование, равноускоренного движения без начальной скорости</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10/10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 по теме: «Кинематика»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11/11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№1 по теме: «Кинематика»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12/12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 xml:space="preserve">Относительность </w:t>
            </w:r>
            <w:r w:rsidRPr="00F0541D">
              <w:rPr>
                <w:color w:val="333333"/>
                <w:sz w:val="28"/>
                <w:szCs w:val="28"/>
              </w:rPr>
              <w:t xml:space="preserve"> движения.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13/13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Инерциальные системы отсчета. Первый закон Ньютона.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14/14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Второй закон Ньютона.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15/15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Третий закон Ньютона.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16/16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Свободное падение тел.</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17/17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Движение тела, брошенного вертикально вверх.</w:t>
            </w:r>
            <w:r>
              <w:rPr>
                <w:color w:val="333333"/>
                <w:sz w:val="28"/>
                <w:szCs w:val="28"/>
              </w:rPr>
              <w:t xml:space="preserve"> Невесомость</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18/18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№2</w:t>
            </w:r>
            <w:r>
              <w:rPr>
                <w:color w:val="333333"/>
                <w:sz w:val="28"/>
                <w:szCs w:val="28"/>
              </w:rPr>
              <w:t xml:space="preserve"> «</w:t>
            </w:r>
            <w:r w:rsidRPr="00F0541D">
              <w:rPr>
                <w:color w:val="333333"/>
                <w:sz w:val="28"/>
                <w:szCs w:val="28"/>
              </w:rPr>
              <w:t>Измерение ускорения свободного падения</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19/19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Закон всемирного тяготения.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20/20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Ускорение свободного падения на Земле и других небесных телах.</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21/21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Сила упругости</w:t>
            </w:r>
            <w:proofErr w:type="gramStart"/>
            <w:r>
              <w:rPr>
                <w:color w:val="333333"/>
                <w:sz w:val="28"/>
                <w:szCs w:val="28"/>
              </w:rPr>
              <w:t xml:space="preserve"> .</w:t>
            </w:r>
            <w:proofErr w:type="gramEnd"/>
            <w:r>
              <w:rPr>
                <w:color w:val="333333"/>
                <w:sz w:val="28"/>
                <w:szCs w:val="28"/>
              </w:rPr>
              <w:t xml:space="preserve">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22/22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Сила трения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color w:val="000000"/>
                <w:sz w:val="28"/>
                <w:szCs w:val="28"/>
              </w:rPr>
            </w:pPr>
            <w:r>
              <w:rPr>
                <w:color w:val="000000"/>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color w:val="000000"/>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23/23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Прямолинейное и Криволинейное движение</w:t>
            </w:r>
            <w:proofErr w:type="gramStart"/>
            <w:r w:rsidRPr="00F0541D">
              <w:rPr>
                <w:color w:val="333333"/>
                <w:sz w:val="28"/>
                <w:szCs w:val="28"/>
              </w:rPr>
              <w:t>..</w:t>
            </w:r>
            <w:proofErr w:type="gramEnd"/>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24/24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 постоянной по модулю скоростью.</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25/25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Движение тела по окружности</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26/26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Искусственные спутники Земли.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27/27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Импульс тела. Закон сохранения импульса.</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28/28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Реактивное движение. Ракеты.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29/29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Работы силы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30/30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Решение задач по теме «Работы силы»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31/31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Потенциальная и кинетическая энергия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4"/>
              <w:rPr>
                <w:rFonts w:ascii="Times New Roman" w:hAnsi="Times New Roman"/>
                <w:sz w:val="28"/>
                <w:szCs w:val="28"/>
              </w:rPr>
            </w:pPr>
            <w:r>
              <w:rPr>
                <w:rFonts w:ascii="Times New Roman" w:hAnsi="Times New Roman"/>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4"/>
              <w:rPr>
                <w:rFonts w:ascii="Times New Roman" w:hAnsi="Times New Roman"/>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32/32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Закон сохранения механической энергии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33/33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 по теме: «Динамика».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34/34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№2 по теме: «Динамика».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35/1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Колебательное движение Свободные колебания.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Default="00200C0A" w:rsidP="00200C0A">
            <w:pPr>
              <w:pStyle w:val="a3"/>
              <w:spacing w:before="0" w:beforeAutospacing="0" w:after="150" w:afterAutospacing="0"/>
              <w:rPr>
                <w:color w:val="333333"/>
                <w:sz w:val="28"/>
                <w:szCs w:val="28"/>
              </w:rPr>
            </w:pPr>
            <w:r>
              <w:rPr>
                <w:color w:val="333333"/>
                <w:sz w:val="28"/>
                <w:szCs w:val="28"/>
              </w:rPr>
              <w:t>36/2</w:t>
            </w:r>
          </w:p>
          <w:p w:rsidR="00200C0A" w:rsidRPr="00F0541D" w:rsidRDefault="00200C0A" w:rsidP="00200C0A">
            <w:pPr>
              <w:pStyle w:val="a3"/>
              <w:spacing w:before="0" w:beforeAutospacing="0" w:after="150" w:afterAutospacing="0"/>
              <w:rPr>
                <w:color w:val="333333"/>
                <w:sz w:val="28"/>
                <w:szCs w:val="28"/>
              </w:rPr>
            </w:pP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Величины, характеризующие колебательное движение.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3</w:t>
            </w:r>
            <w:r>
              <w:rPr>
                <w:color w:val="333333"/>
                <w:sz w:val="28"/>
                <w:szCs w:val="28"/>
              </w:rPr>
              <w:t>7/3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Гармонические колебания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38/4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№3</w:t>
            </w:r>
            <w:r>
              <w:rPr>
                <w:color w:val="333333"/>
                <w:sz w:val="28"/>
                <w:szCs w:val="28"/>
              </w:rPr>
              <w:t xml:space="preserve"> «</w:t>
            </w:r>
            <w:r w:rsidRPr="00F0541D">
              <w:rPr>
                <w:color w:val="333333"/>
                <w:sz w:val="28"/>
                <w:szCs w:val="28"/>
              </w:rPr>
              <w:t>Исследование зависимости периода и частоты свободных колебаний математического маятника от его длины</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39/5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Затухающие колебания. Вынужденные колебания.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40/6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Резонанс.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Распространение колебаний в упругих средах.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42/8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Длина волны. Скорость распространения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43/9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8159BF">
              <w:rPr>
                <w:rFonts w:eastAsia="Calibri"/>
                <w:bCs/>
                <w:sz w:val="20"/>
                <w:szCs w:val="20"/>
                <w:lang w:eastAsia="en-US"/>
              </w:rPr>
              <w:t>Механические колебания волны</w:t>
            </w:r>
            <w:r>
              <w:rPr>
                <w:color w:val="333333"/>
                <w:sz w:val="28"/>
                <w:szCs w:val="28"/>
              </w:rPr>
              <w:t xml:space="preserve">»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44/10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Источники звука. Звуковые колебания.</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45/11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Высота и тембр звука. Громкость звука.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46/12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Распро</w:t>
            </w:r>
            <w:r>
              <w:rPr>
                <w:color w:val="333333"/>
                <w:sz w:val="28"/>
                <w:szCs w:val="28"/>
              </w:rPr>
              <w:t>странение звука. Звука волны</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47/13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Отражение звука</w:t>
            </w:r>
            <w:r w:rsidRPr="00F0541D">
              <w:rPr>
                <w:color w:val="333333"/>
                <w:sz w:val="28"/>
                <w:szCs w:val="28"/>
              </w:rPr>
              <w:t>. Звуковой резонанс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48/14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 М</w:t>
            </w:r>
            <w:r w:rsidRPr="00F0541D">
              <w:rPr>
                <w:color w:val="333333"/>
                <w:sz w:val="28"/>
                <w:szCs w:val="28"/>
              </w:rPr>
              <w:t>еханические колебания и волны</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200C0A">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49/15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№3 по теме: «Механические колебания и волны. Звук».</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50/1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Магнитное по</w:t>
            </w:r>
            <w:r>
              <w:rPr>
                <w:color w:val="333333"/>
                <w:sz w:val="28"/>
                <w:szCs w:val="28"/>
              </w:rPr>
              <w:t>ле</w:t>
            </w:r>
            <w:r w:rsidRPr="00F0541D">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Направление тока и направление линии его магнитного поля.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Обнаружение магнитного поля по его действию на электрический ток. Правило левой руки.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53/4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Индукция магнитного поля.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54/5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Магнитный поток.</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55/6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Магнитное по</w:t>
            </w:r>
            <w:r>
              <w:rPr>
                <w:color w:val="333333"/>
                <w:sz w:val="28"/>
                <w:szCs w:val="28"/>
              </w:rPr>
              <w:t>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56/7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Явление электромагнитной индукции.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57/8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№4«Изучение явления электромагнитной индукции».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58/9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Направление индукционного тока. Правило Ленца.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lastRenderedPageBreak/>
              <w:t>59/10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Явление самоиндукции.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60/11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Получение и передача переменного электрического тока. Трансформатор.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61/12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Электромагнитное поле.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62/13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Электромагнитные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63/14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Электромагнитное поле</w:t>
            </w:r>
            <w:proofErr w:type="gramStart"/>
            <w:r w:rsidRPr="00F0541D">
              <w:rPr>
                <w:color w:val="333333"/>
                <w:sz w:val="28"/>
                <w:szCs w:val="28"/>
              </w:rPr>
              <w:t>.</w:t>
            </w:r>
            <w:r>
              <w:rPr>
                <w:color w:val="333333"/>
                <w:sz w:val="28"/>
                <w:szCs w:val="28"/>
              </w:rPr>
              <w:t>»</w:t>
            </w:r>
            <w:proofErr w:type="gramEnd"/>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64/15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Колебательный контур. Получение электромагнитных колебаний.</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65/16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Принципы радиосвязи и телевидения.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66/17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Электромагнитная природа света.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67/18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Преломление света. Физический смысл показателя преломления.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68/19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Дисперсия света. Цвета тел.</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69/20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w:t>
            </w:r>
            <w:r w:rsidRPr="00F0541D">
              <w:rPr>
                <w:color w:val="333333"/>
                <w:sz w:val="28"/>
                <w:szCs w:val="28"/>
              </w:rPr>
              <w:t>Преломление света</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70/21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Типы оптических спектров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71/22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№5 Наблюдение сплошного и линейчатых спектров испускания».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72/23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Поглощение и испускание света атомами. Происхождение линейчатых спектров.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73/24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 по теме: «Электромагнитные явления»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74/25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№4 по теме: «Электромагнитное поле».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75/1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Радиоактивность</w:t>
            </w:r>
            <w:r>
              <w:rPr>
                <w:color w:val="333333"/>
                <w:sz w:val="28"/>
                <w:szCs w:val="28"/>
              </w:rPr>
              <w:t>. Модели атомов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76/2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Радиоактивные превращения атомных ядер.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77/3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Экспериментальные методы исследования частиц</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78/4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Лабораторная работа № 6 </w:t>
            </w:r>
            <w:r>
              <w:rPr>
                <w:color w:val="333333"/>
                <w:sz w:val="28"/>
                <w:szCs w:val="28"/>
              </w:rPr>
              <w:t xml:space="preserve"> «</w:t>
            </w:r>
            <w:r w:rsidRPr="00F0541D">
              <w:rPr>
                <w:color w:val="333333"/>
                <w:sz w:val="28"/>
                <w:szCs w:val="28"/>
              </w:rPr>
              <w:t>Измерение естественного радиационного фона дозиметром</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79/5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Открытие протона и</w:t>
            </w:r>
            <w:r w:rsidRPr="00F0541D">
              <w:rPr>
                <w:color w:val="333333"/>
                <w:sz w:val="28"/>
                <w:szCs w:val="28"/>
              </w:rPr>
              <w:t xml:space="preserve"> нейтрона.</w:t>
            </w:r>
          </w:p>
          <w:p w:rsidR="00200C0A" w:rsidRPr="00F0541D" w:rsidRDefault="00200C0A" w:rsidP="00200C0A">
            <w:pPr>
              <w:pStyle w:val="a3"/>
              <w:spacing w:before="0" w:beforeAutospacing="0" w:after="150" w:afterAutospacing="0"/>
              <w:rPr>
                <w:color w:val="333333"/>
                <w:sz w:val="28"/>
                <w:szCs w:val="28"/>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80/6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Состав атомного ядра Ядерные силы.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Энергия связи. Дефект масс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82/8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Решение задач</w:t>
            </w:r>
            <w:r>
              <w:rPr>
                <w:color w:val="333333"/>
                <w:sz w:val="28"/>
                <w:szCs w:val="28"/>
              </w:rPr>
              <w:t xml:space="preserve"> по теме «</w:t>
            </w:r>
            <w:r w:rsidRPr="00F0541D">
              <w:rPr>
                <w:color w:val="333333"/>
                <w:sz w:val="28"/>
                <w:szCs w:val="28"/>
              </w:rPr>
              <w:t>Энергия связи. Дефект масс</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83/9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Деление ядер урана. Цепная реакция.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84/10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Лабораторная работа №7«Изучение деления ядра урана по трекам на готовых фотографиях»</w:t>
            </w:r>
            <w:r>
              <w:rPr>
                <w:sz w:val="28"/>
                <w:szCs w:val="28"/>
              </w:rPr>
              <w:t xml:space="preserve">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85/11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Ядерный реактор. Преобразование внутренней энергии атомных ядер в электрическую энергию</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86/12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Атомная энергетика</w:t>
            </w:r>
            <w:proofErr w:type="gramStart"/>
            <w:r w:rsidRPr="00F0541D">
              <w:rPr>
                <w:color w:val="333333"/>
                <w:sz w:val="28"/>
                <w:szCs w:val="28"/>
              </w:rPr>
              <w:t>..</w:t>
            </w:r>
            <w:proofErr w:type="gramEnd"/>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87/13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Биологическое действие радиации</w:t>
            </w:r>
            <w:r>
              <w:rPr>
                <w:color w:val="333333"/>
                <w:sz w:val="28"/>
                <w:szCs w:val="28"/>
              </w:rPr>
              <w:t>.</w:t>
            </w:r>
            <w:r w:rsidRPr="00F0541D">
              <w:rPr>
                <w:color w:val="333333"/>
                <w:sz w:val="28"/>
                <w:szCs w:val="28"/>
              </w:rPr>
              <w:t xml:space="preserve"> Закон радиоактивного распада.</w:t>
            </w:r>
            <w:r w:rsidR="00E71AC2">
              <w:rPr>
                <w:color w:val="333333"/>
                <w:sz w:val="28"/>
                <w:szCs w:val="28"/>
              </w:rPr>
              <w:t xml:space="preserve"> Дозиметр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88/14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Решение задач по теме «</w:t>
            </w:r>
            <w:r w:rsidRPr="00F0541D">
              <w:rPr>
                <w:color w:val="333333"/>
                <w:sz w:val="28"/>
                <w:szCs w:val="28"/>
              </w:rPr>
              <w:t>Закон радиоактивного распада</w:t>
            </w:r>
            <w:r>
              <w:rPr>
                <w:color w:val="333333"/>
                <w:sz w:val="28"/>
                <w:szCs w:val="28"/>
              </w:rPr>
              <w:t>»</w:t>
            </w:r>
            <w:r w:rsidRPr="00F0541D">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89/15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Термоядерная реакция.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90/16</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Элементарные частицы. Античастицы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91/17</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Решение задач </w:t>
            </w:r>
            <w:r>
              <w:rPr>
                <w:color w:val="333333"/>
                <w:sz w:val="28"/>
                <w:szCs w:val="28"/>
              </w:rPr>
              <w:t>по теме «Строение атома»</w:t>
            </w:r>
            <w:r w:rsidRPr="00F0541D">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lastRenderedPageBreak/>
              <w:t>92/18</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Контрольная работа №5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93/19</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 xml:space="preserve"> </w:t>
            </w:r>
            <w:r>
              <w:rPr>
                <w:color w:val="333333"/>
                <w:sz w:val="28"/>
                <w:szCs w:val="28"/>
              </w:rPr>
              <w:t xml:space="preserve">Лабораторная </w:t>
            </w:r>
            <w:r w:rsidRPr="00F0541D">
              <w:rPr>
                <w:color w:val="333333"/>
                <w:sz w:val="28"/>
                <w:szCs w:val="28"/>
              </w:rPr>
              <w:t>р</w:t>
            </w:r>
            <w:r>
              <w:rPr>
                <w:color w:val="333333"/>
                <w:sz w:val="28"/>
                <w:szCs w:val="28"/>
              </w:rPr>
              <w:t>абота</w:t>
            </w:r>
            <w:r w:rsidRPr="00F0541D">
              <w:rPr>
                <w:color w:val="333333"/>
                <w:sz w:val="28"/>
                <w:szCs w:val="28"/>
              </w:rPr>
              <w:t xml:space="preserve"> №9</w:t>
            </w:r>
            <w:r>
              <w:rPr>
                <w:color w:val="333333"/>
                <w:sz w:val="28"/>
                <w:szCs w:val="28"/>
              </w:rPr>
              <w:t xml:space="preserve"> «</w:t>
            </w:r>
            <w:r w:rsidRPr="00F0541D">
              <w:rPr>
                <w:color w:val="333333"/>
                <w:sz w:val="28"/>
                <w:szCs w:val="28"/>
              </w:rPr>
              <w:t xml:space="preserve"> Изучение треков заряженных частиц по готовым фотографиям</w:t>
            </w:r>
            <w:r>
              <w:rPr>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Default="00200C0A" w:rsidP="00200C0A">
            <w:pPr>
              <w:pStyle w:val="a3"/>
              <w:spacing w:before="0" w:beforeAutospacing="0" w:after="150" w:afterAutospacing="0"/>
              <w:rPr>
                <w:color w:val="333333"/>
                <w:sz w:val="28"/>
                <w:szCs w:val="28"/>
              </w:rPr>
            </w:pPr>
            <w:r>
              <w:rPr>
                <w:color w:val="333333"/>
                <w:sz w:val="28"/>
                <w:szCs w:val="28"/>
              </w:rPr>
              <w:t>94/20</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287814">
              <w:rPr>
                <w:sz w:val="28"/>
                <w:szCs w:val="28"/>
              </w:rPr>
              <w:t>Обобщающий урок</w:t>
            </w:r>
            <w:r>
              <w:rPr>
                <w:sz w:val="28"/>
                <w:szCs w:val="28"/>
              </w:rPr>
              <w:t xml:space="preserve"> по теме «</w:t>
            </w:r>
            <w:r>
              <w:rPr>
                <w:color w:val="333333"/>
                <w:sz w:val="28"/>
                <w:szCs w:val="28"/>
              </w:rPr>
              <w:t>«Строение атома</w:t>
            </w:r>
            <w:r>
              <w:rPr>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8E62C9"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0C0A" w:rsidRPr="00F0541D" w:rsidRDefault="00200C0A" w:rsidP="00200C0A">
            <w:pPr>
              <w:pStyle w:val="a3"/>
              <w:spacing w:before="0" w:beforeAutospacing="0" w:after="150" w:afterAutospacing="0"/>
              <w:rPr>
                <w:color w:val="333333"/>
                <w:sz w:val="28"/>
                <w:szCs w:val="28"/>
              </w:rPr>
            </w:pPr>
            <w:r w:rsidRPr="006429B2">
              <w:rPr>
                <w:b/>
                <w:bCs/>
                <w:sz w:val="20"/>
                <w:szCs w:val="20"/>
              </w:rPr>
              <w:t>Строение и эволюция Вселенной (5ч)</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95/1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Состав, строение и происхождение Солнечной системы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96/2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Большие планеты Солнечной системы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97/3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Малые тела Солнечной системы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98/4</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Строение, излучение и эволюция Солнца и звезд</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99/5</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Строение и эволюция Вселенной</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100/1</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807B1" w:rsidRDefault="00200C0A" w:rsidP="00200C0A">
            <w:pPr>
              <w:pStyle w:val="a3"/>
              <w:spacing w:before="0" w:beforeAutospacing="0" w:after="150" w:afterAutospacing="0"/>
              <w:rPr>
                <w:b/>
                <w:color w:val="333333"/>
                <w:sz w:val="28"/>
                <w:szCs w:val="28"/>
              </w:rPr>
            </w:pPr>
            <w:r w:rsidRPr="00F807B1">
              <w:rPr>
                <w:b/>
                <w:color w:val="333333"/>
                <w:sz w:val="28"/>
                <w:szCs w:val="28"/>
              </w:rPr>
              <w:t xml:space="preserve">Промежуточная аттестация  </w:t>
            </w:r>
            <w:r w:rsidR="00E71AC2">
              <w:rPr>
                <w:b/>
                <w:color w:val="333333"/>
                <w:sz w:val="28"/>
                <w:szCs w:val="28"/>
              </w:rPr>
              <w:t>(контрольная работа</w:t>
            </w:r>
            <w:r>
              <w:rPr>
                <w:b/>
                <w:color w:val="333333"/>
                <w:sz w:val="28"/>
                <w:szCs w:val="28"/>
              </w:rPr>
              <w:t>)</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E71AC2" w:rsidP="00200C0A">
            <w:pPr>
              <w:pStyle w:val="a3"/>
              <w:spacing w:before="0" w:beforeAutospacing="0" w:after="150" w:afterAutospacing="0"/>
              <w:rPr>
                <w:sz w:val="28"/>
                <w:szCs w:val="28"/>
              </w:rPr>
            </w:pPr>
            <w:r>
              <w:rPr>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Default="00200C0A" w:rsidP="00200C0A">
            <w:pPr>
              <w:pStyle w:val="a3"/>
              <w:spacing w:before="0" w:beforeAutospacing="0" w:after="150" w:afterAutospacing="0"/>
              <w:rPr>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101/2</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Pr>
                <w:color w:val="333333"/>
                <w:sz w:val="28"/>
                <w:szCs w:val="28"/>
              </w:rPr>
              <w:t xml:space="preserve">Повторение </w:t>
            </w:r>
            <w:r w:rsidRPr="00F0541D">
              <w:rPr>
                <w:color w:val="333333"/>
                <w:sz w:val="28"/>
                <w:szCs w:val="28"/>
              </w:rPr>
              <w:t>Механические колебания и волны</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r w:rsidR="00200C0A" w:rsidTr="00E71AC2">
        <w:tc>
          <w:tcPr>
            <w:tcW w:w="9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102/3</w:t>
            </w:r>
          </w:p>
        </w:tc>
        <w:tc>
          <w:tcPr>
            <w:tcW w:w="6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0C0A" w:rsidRPr="00F0541D" w:rsidRDefault="00200C0A" w:rsidP="00200C0A">
            <w:pPr>
              <w:pStyle w:val="a3"/>
              <w:spacing w:before="0" w:beforeAutospacing="0" w:after="150" w:afterAutospacing="0"/>
              <w:rPr>
                <w:color w:val="333333"/>
                <w:sz w:val="28"/>
                <w:szCs w:val="28"/>
              </w:rPr>
            </w:pPr>
            <w:r w:rsidRPr="00F0541D">
              <w:rPr>
                <w:color w:val="333333"/>
                <w:sz w:val="28"/>
                <w:szCs w:val="28"/>
              </w:rPr>
              <w:t>Электромагнитное поле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E71AC2" w:rsidP="00200C0A">
            <w:pPr>
              <w:pStyle w:val="a3"/>
              <w:spacing w:before="0" w:beforeAutospacing="0" w:after="150" w:afterAutospacing="0"/>
              <w:rPr>
                <w:color w:val="333333"/>
                <w:sz w:val="28"/>
                <w:szCs w:val="28"/>
              </w:rPr>
            </w:pPr>
            <w:r>
              <w:rPr>
                <w:color w:val="333333"/>
                <w:sz w:val="28"/>
                <w:szCs w:val="28"/>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Pr>
          <w:p w:rsidR="00200C0A" w:rsidRPr="00F0541D" w:rsidRDefault="00200C0A" w:rsidP="00200C0A">
            <w:pPr>
              <w:pStyle w:val="a3"/>
              <w:spacing w:before="0" w:beforeAutospacing="0" w:after="150" w:afterAutospacing="0"/>
              <w:rPr>
                <w:color w:val="333333"/>
                <w:sz w:val="28"/>
                <w:szCs w:val="28"/>
              </w:rPr>
            </w:pPr>
          </w:p>
        </w:tc>
      </w:tr>
    </w:tbl>
    <w:p w:rsidR="00455824" w:rsidRDefault="00455824" w:rsidP="00455824">
      <w:pPr>
        <w:ind w:firstLine="180"/>
        <w:rPr>
          <w:sz w:val="28"/>
          <w:szCs w:val="28"/>
        </w:rPr>
      </w:pPr>
    </w:p>
    <w:p w:rsidR="00455824" w:rsidRDefault="00455824" w:rsidP="00455824"/>
    <w:sectPr w:rsidR="004558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90055"/>
    <w:multiLevelType w:val="hybridMultilevel"/>
    <w:tmpl w:val="C45EC3E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B948A6"/>
    <w:multiLevelType w:val="hybridMultilevel"/>
    <w:tmpl w:val="B4A0D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6"/>
  </w:num>
  <w:num w:numId="5">
    <w:abstractNumId w:val="2"/>
  </w:num>
  <w:num w:numId="6">
    <w:abstractNumId w:val="1"/>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7AF"/>
    <w:rsid w:val="001075C1"/>
    <w:rsid w:val="001159E7"/>
    <w:rsid w:val="001452B0"/>
    <w:rsid w:val="00200C0A"/>
    <w:rsid w:val="0021162E"/>
    <w:rsid w:val="0022188A"/>
    <w:rsid w:val="002C4B40"/>
    <w:rsid w:val="003B7655"/>
    <w:rsid w:val="00455824"/>
    <w:rsid w:val="00504429"/>
    <w:rsid w:val="005C2C01"/>
    <w:rsid w:val="005D12C6"/>
    <w:rsid w:val="006465DA"/>
    <w:rsid w:val="00693FCA"/>
    <w:rsid w:val="00744DE2"/>
    <w:rsid w:val="00747FA3"/>
    <w:rsid w:val="007D2378"/>
    <w:rsid w:val="00840BEC"/>
    <w:rsid w:val="008B7E83"/>
    <w:rsid w:val="00946E30"/>
    <w:rsid w:val="0098742A"/>
    <w:rsid w:val="009A1CAF"/>
    <w:rsid w:val="00AC4A70"/>
    <w:rsid w:val="00BA494C"/>
    <w:rsid w:val="00C13A4E"/>
    <w:rsid w:val="00C4690A"/>
    <w:rsid w:val="00D16506"/>
    <w:rsid w:val="00D367AF"/>
    <w:rsid w:val="00DC3620"/>
    <w:rsid w:val="00DD2722"/>
    <w:rsid w:val="00E05A2C"/>
    <w:rsid w:val="00E1068E"/>
    <w:rsid w:val="00E71AC2"/>
    <w:rsid w:val="00F81BC0"/>
    <w:rsid w:val="00FD16C9"/>
    <w:rsid w:val="00FE4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E30"/>
    <w:rPr>
      <w:rFonts w:ascii="Calibri" w:eastAsia="Times New Roman" w:hAnsi="Calibri" w:cs="Times New Roman"/>
      <w:lang w:eastAsia="ru-RU"/>
    </w:rPr>
  </w:style>
  <w:style w:type="paragraph" w:styleId="1">
    <w:name w:val="heading 1"/>
    <w:basedOn w:val="a"/>
    <w:next w:val="a"/>
    <w:link w:val="10"/>
    <w:uiPriority w:val="9"/>
    <w:qFormat/>
    <w:rsid w:val="00504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B7655"/>
    <w:pPr>
      <w:spacing w:after="0" w:line="360" w:lineRule="auto"/>
      <w:ind w:firstLine="709"/>
      <w:jc w:val="both"/>
      <w:outlineLvl w:val="1"/>
    </w:pPr>
    <w:rPr>
      <w:rFonts w:ascii="Times New Roman" w:eastAsia="@Arial Unicode MS" w:hAnsi="Times New Roman"/>
      <w:b/>
      <w:bCs/>
      <w:sz w:val="28"/>
      <w:szCs w:val="28"/>
    </w:rPr>
  </w:style>
  <w:style w:type="paragraph" w:styleId="4">
    <w:name w:val="heading 4"/>
    <w:basedOn w:val="a"/>
    <w:next w:val="a"/>
    <w:link w:val="40"/>
    <w:uiPriority w:val="9"/>
    <w:unhideWhenUsed/>
    <w:qFormat/>
    <w:rsid w:val="003B7655"/>
    <w:pPr>
      <w:keepNext/>
      <w:keepLines/>
      <w:spacing w:before="200" w:after="0" w:line="360" w:lineRule="auto"/>
      <w:ind w:left="708"/>
      <w:outlineLvl w:val="3"/>
    </w:pPr>
    <w:rPr>
      <w:rFonts w:ascii="Times New Roman" w:hAnsi="Times New Roman"/>
      <w:b/>
      <w:bCs/>
      <w:i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B7655"/>
    <w:rPr>
      <w:rFonts w:ascii="Times New Roman" w:eastAsia="@Arial Unicode MS" w:hAnsi="Times New Roman" w:cs="Times New Roman"/>
      <w:b/>
      <w:bCs/>
      <w:sz w:val="28"/>
      <w:szCs w:val="28"/>
      <w:lang w:eastAsia="ru-RU"/>
    </w:rPr>
  </w:style>
  <w:style w:type="character" w:customStyle="1" w:styleId="40">
    <w:name w:val="Заголовок 4 Знак"/>
    <w:basedOn w:val="a0"/>
    <w:link w:val="4"/>
    <w:uiPriority w:val="9"/>
    <w:rsid w:val="003B7655"/>
    <w:rPr>
      <w:rFonts w:ascii="Times New Roman" w:eastAsia="Times New Roman" w:hAnsi="Times New Roman" w:cs="Times New Roman"/>
      <w:b/>
      <w:bCs/>
      <w:iCs/>
      <w:sz w:val="28"/>
    </w:rPr>
  </w:style>
  <w:style w:type="character" w:customStyle="1" w:styleId="10">
    <w:name w:val="Заголовок 1 Знак"/>
    <w:basedOn w:val="a0"/>
    <w:link w:val="1"/>
    <w:uiPriority w:val="9"/>
    <w:rsid w:val="00504429"/>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rsid w:val="00455824"/>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455824"/>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8B7E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7E8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E30"/>
    <w:rPr>
      <w:rFonts w:ascii="Calibri" w:eastAsia="Times New Roman" w:hAnsi="Calibri" w:cs="Times New Roman"/>
      <w:lang w:eastAsia="ru-RU"/>
    </w:rPr>
  </w:style>
  <w:style w:type="paragraph" w:styleId="1">
    <w:name w:val="heading 1"/>
    <w:basedOn w:val="a"/>
    <w:next w:val="a"/>
    <w:link w:val="10"/>
    <w:uiPriority w:val="9"/>
    <w:qFormat/>
    <w:rsid w:val="00504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3B7655"/>
    <w:pPr>
      <w:spacing w:after="0" w:line="360" w:lineRule="auto"/>
      <w:ind w:firstLine="709"/>
      <w:jc w:val="both"/>
      <w:outlineLvl w:val="1"/>
    </w:pPr>
    <w:rPr>
      <w:rFonts w:ascii="Times New Roman" w:eastAsia="@Arial Unicode MS" w:hAnsi="Times New Roman"/>
      <w:b/>
      <w:bCs/>
      <w:sz w:val="28"/>
      <w:szCs w:val="28"/>
    </w:rPr>
  </w:style>
  <w:style w:type="paragraph" w:styleId="4">
    <w:name w:val="heading 4"/>
    <w:basedOn w:val="a"/>
    <w:next w:val="a"/>
    <w:link w:val="40"/>
    <w:uiPriority w:val="9"/>
    <w:unhideWhenUsed/>
    <w:qFormat/>
    <w:rsid w:val="003B7655"/>
    <w:pPr>
      <w:keepNext/>
      <w:keepLines/>
      <w:spacing w:before="200" w:after="0" w:line="360" w:lineRule="auto"/>
      <w:ind w:left="708"/>
      <w:outlineLvl w:val="3"/>
    </w:pPr>
    <w:rPr>
      <w:rFonts w:ascii="Times New Roman" w:hAnsi="Times New Roman"/>
      <w:b/>
      <w:bCs/>
      <w:i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B7655"/>
    <w:rPr>
      <w:rFonts w:ascii="Times New Roman" w:eastAsia="@Arial Unicode MS" w:hAnsi="Times New Roman" w:cs="Times New Roman"/>
      <w:b/>
      <w:bCs/>
      <w:sz w:val="28"/>
      <w:szCs w:val="28"/>
      <w:lang w:eastAsia="ru-RU"/>
    </w:rPr>
  </w:style>
  <w:style w:type="character" w:customStyle="1" w:styleId="40">
    <w:name w:val="Заголовок 4 Знак"/>
    <w:basedOn w:val="a0"/>
    <w:link w:val="4"/>
    <w:uiPriority w:val="9"/>
    <w:rsid w:val="003B7655"/>
    <w:rPr>
      <w:rFonts w:ascii="Times New Roman" w:eastAsia="Times New Roman" w:hAnsi="Times New Roman" w:cs="Times New Roman"/>
      <w:b/>
      <w:bCs/>
      <w:iCs/>
      <w:sz w:val="28"/>
    </w:rPr>
  </w:style>
  <w:style w:type="character" w:customStyle="1" w:styleId="10">
    <w:name w:val="Заголовок 1 Знак"/>
    <w:basedOn w:val="a0"/>
    <w:link w:val="1"/>
    <w:uiPriority w:val="9"/>
    <w:rsid w:val="00504429"/>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rsid w:val="00455824"/>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455824"/>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8B7E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7E8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63A47-6C82-4A08-8845-8C7F23F96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33</Pages>
  <Words>7533</Words>
  <Characters>42944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2019-09-16T17:28:00Z</dcterms:created>
  <dcterms:modified xsi:type="dcterms:W3CDTF">2019-11-11T09:23:00Z</dcterms:modified>
</cp:coreProperties>
</file>